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D2" w:rsidRPr="002121C4" w:rsidRDefault="00B36FED" w:rsidP="00B83A8F">
      <w:pPr>
        <w:jc w:val="right"/>
        <w:rPr>
          <w:rFonts w:asciiTheme="majorHAnsi" w:hAnsiTheme="majorHAnsi"/>
          <w:b/>
          <w:sz w:val="32"/>
          <w:szCs w:val="32"/>
        </w:rPr>
      </w:pPr>
      <w:r>
        <w:rPr>
          <w:rFonts w:asciiTheme="majorHAnsi" w:hAnsiTheme="majorHAnsi"/>
          <w:noProof/>
          <w:sz w:val="28"/>
          <w:szCs w:val="28"/>
        </w:rPr>
        <w:drawing>
          <wp:anchor distT="0" distB="0" distL="114300" distR="114300" simplePos="0" relativeHeight="251656190" behindDoc="0" locked="0" layoutInCell="1" allowOverlap="1" wp14:anchorId="1452BD84" wp14:editId="453D2939">
            <wp:simplePos x="0" y="0"/>
            <wp:positionH relativeFrom="margin">
              <wp:posOffset>57150</wp:posOffset>
            </wp:positionH>
            <wp:positionV relativeFrom="paragraph">
              <wp:posOffset>0</wp:posOffset>
            </wp:positionV>
            <wp:extent cx="1436370" cy="1436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am EPISD 2016 letterhead size-01.jpg"/>
                    <pic:cNvPicPr/>
                  </pic:nvPicPr>
                  <pic:blipFill>
                    <a:blip r:embed="rId5">
                      <a:extLst>
                        <a:ext uri="{28A0092B-C50C-407E-A947-70E740481C1C}">
                          <a14:useLocalDpi xmlns:a14="http://schemas.microsoft.com/office/drawing/2010/main" val="0"/>
                        </a:ext>
                      </a:extLst>
                    </a:blip>
                    <a:stretch>
                      <a:fillRect/>
                    </a:stretch>
                  </pic:blipFill>
                  <pic:spPr>
                    <a:xfrm>
                      <a:off x="0" y="0"/>
                      <a:ext cx="1436370" cy="1436370"/>
                    </a:xfrm>
                    <a:prstGeom prst="rect">
                      <a:avLst/>
                    </a:prstGeom>
                  </pic:spPr>
                </pic:pic>
              </a:graphicData>
            </a:graphic>
            <wp14:sizeRelH relativeFrom="page">
              <wp14:pctWidth>0</wp14:pctWidth>
            </wp14:sizeRelH>
            <wp14:sizeRelV relativeFrom="page">
              <wp14:pctHeight>0</wp14:pctHeight>
            </wp14:sizeRelV>
          </wp:anchor>
        </w:drawing>
      </w:r>
      <w:r w:rsidR="00B83A8F">
        <w:rPr>
          <w:noProof/>
        </w:rPr>
        <w:drawing>
          <wp:anchor distT="0" distB="0" distL="114300" distR="114300" simplePos="0" relativeHeight="251658240" behindDoc="1" locked="0" layoutInCell="1" allowOverlap="1" wp14:anchorId="30F48A4A" wp14:editId="3069F520">
            <wp:simplePos x="0" y="0"/>
            <wp:positionH relativeFrom="margin">
              <wp:posOffset>-76200</wp:posOffset>
            </wp:positionH>
            <wp:positionV relativeFrom="paragraph">
              <wp:posOffset>314325</wp:posOffset>
            </wp:positionV>
            <wp:extent cx="1019175" cy="1019175"/>
            <wp:effectExtent l="0" t="0" r="9525" b="9525"/>
            <wp:wrapNone/>
            <wp:docPr id="1" name="Picture 1" descr="https://fbcdn-profile-a.akamaihd.net/hprofile-ak-xaf1/v/t1.0-1/p160x160/385207_10151149545087315_608851768_n.jpg?oh=f9a1459c4c76a89263e153e16237b4a4&amp;oe=5607CD58&amp;__gda__=1439546573_cf912bcd19b64282db6d6f0477f4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af1/v/t1.0-1/p160x160/385207_10151149545087315_608851768_n.jpg?oh=f9a1459c4c76a89263e153e16237b4a4&amp;oe=5607CD58&amp;__gda__=1439546573_cf912bcd19b64282db6d6f0477f44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EBC" w:rsidRPr="00E66EBC">
        <w:rPr>
          <w:rFonts w:asciiTheme="majorHAnsi" w:hAnsiTheme="majorHAnsi"/>
          <w:b/>
          <w:sz w:val="36"/>
          <w:szCs w:val="36"/>
        </w:rPr>
        <w:t xml:space="preserve"> </w:t>
      </w:r>
      <w:r w:rsidR="00E66EBC" w:rsidRPr="002121C4">
        <w:rPr>
          <w:rFonts w:asciiTheme="majorHAnsi" w:hAnsiTheme="majorHAnsi"/>
          <w:b/>
          <w:sz w:val="32"/>
          <w:szCs w:val="32"/>
        </w:rPr>
        <w:t>EPISD Fine Arts</w:t>
      </w:r>
      <w:r w:rsidR="005F26D2" w:rsidRPr="002121C4">
        <w:rPr>
          <w:rFonts w:asciiTheme="majorHAnsi" w:hAnsiTheme="majorHAnsi"/>
          <w:b/>
          <w:sz w:val="32"/>
          <w:szCs w:val="32"/>
        </w:rPr>
        <w:t xml:space="preserve"> Department</w:t>
      </w:r>
    </w:p>
    <w:p w:rsidR="00E66EBC" w:rsidRPr="002121C4" w:rsidRDefault="00E5606F" w:rsidP="00B83A8F">
      <w:pPr>
        <w:jc w:val="right"/>
        <w:rPr>
          <w:rFonts w:asciiTheme="majorHAnsi" w:hAnsiTheme="majorHAnsi"/>
          <w:b/>
          <w:sz w:val="32"/>
          <w:szCs w:val="32"/>
        </w:rPr>
      </w:pPr>
      <w:r w:rsidRPr="002121C4">
        <w:rPr>
          <w:rFonts w:asciiTheme="majorHAnsi" w:hAnsiTheme="majorHAnsi"/>
          <w:b/>
          <w:sz w:val="32"/>
          <w:szCs w:val="32"/>
        </w:rPr>
        <w:t xml:space="preserve">Invite you to participate in the </w:t>
      </w:r>
    </w:p>
    <w:p w:rsidR="002121C4" w:rsidRPr="002121C4" w:rsidRDefault="002121C4" w:rsidP="002121C4">
      <w:pPr>
        <w:jc w:val="right"/>
        <w:rPr>
          <w:rFonts w:asciiTheme="majorHAnsi" w:hAnsiTheme="majorHAnsi"/>
          <w:b/>
          <w:sz w:val="32"/>
          <w:szCs w:val="32"/>
        </w:rPr>
      </w:pPr>
      <w:r w:rsidRPr="002121C4">
        <w:rPr>
          <w:rFonts w:asciiTheme="majorHAnsi" w:hAnsiTheme="majorHAnsi"/>
          <w:b/>
          <w:sz w:val="32"/>
          <w:szCs w:val="32"/>
        </w:rPr>
        <w:t xml:space="preserve">K-12 Student Art Exhibit </w:t>
      </w:r>
    </w:p>
    <w:p w:rsidR="002121C4" w:rsidRPr="002121C4" w:rsidRDefault="002121C4" w:rsidP="00F42C56">
      <w:pPr>
        <w:jc w:val="right"/>
        <w:rPr>
          <w:rFonts w:ascii="Calibri" w:hAnsi="Calibri"/>
          <w:b/>
          <w:i/>
          <w:sz w:val="32"/>
          <w:szCs w:val="32"/>
        </w:rPr>
      </w:pPr>
      <w:r w:rsidRPr="002121C4">
        <w:rPr>
          <w:rFonts w:ascii="Calibri" w:hAnsi="Calibri"/>
          <w:b/>
          <w:i/>
          <w:sz w:val="32"/>
          <w:szCs w:val="32"/>
        </w:rPr>
        <w:t>“</w:t>
      </w:r>
      <w:r w:rsidR="00E4323D">
        <w:rPr>
          <w:rFonts w:ascii="Calibri" w:hAnsi="Calibri"/>
          <w:b/>
          <w:i/>
          <w:sz w:val="32"/>
          <w:szCs w:val="32"/>
        </w:rPr>
        <w:t>Veterans Table: American Stories</w:t>
      </w:r>
      <w:r w:rsidRPr="002121C4">
        <w:rPr>
          <w:rFonts w:ascii="Calibri" w:hAnsi="Calibri"/>
          <w:b/>
          <w:i/>
          <w:sz w:val="32"/>
          <w:szCs w:val="32"/>
        </w:rPr>
        <w:t>”</w:t>
      </w:r>
    </w:p>
    <w:p w:rsidR="003A6445" w:rsidRPr="00E66EBC" w:rsidRDefault="003A6445">
      <w:pPr>
        <w:rPr>
          <w:rFonts w:asciiTheme="majorHAnsi" w:hAnsiTheme="majorHAnsi"/>
          <w:sz w:val="24"/>
          <w:szCs w:val="24"/>
        </w:rPr>
      </w:pPr>
    </w:p>
    <w:p w:rsidR="00B83A8F" w:rsidRDefault="00B83A8F" w:rsidP="00F42C56">
      <w:pPr>
        <w:jc w:val="both"/>
        <w:rPr>
          <w:rFonts w:asciiTheme="majorHAnsi" w:hAnsiTheme="majorHAnsi"/>
          <w:sz w:val="24"/>
          <w:szCs w:val="24"/>
        </w:rPr>
      </w:pPr>
    </w:p>
    <w:p w:rsidR="001A0B09" w:rsidRDefault="003A6445" w:rsidP="00F42C56">
      <w:pPr>
        <w:jc w:val="both"/>
        <w:rPr>
          <w:rFonts w:asciiTheme="majorHAnsi" w:hAnsiTheme="majorHAnsi"/>
          <w:sz w:val="24"/>
          <w:szCs w:val="24"/>
        </w:rPr>
      </w:pPr>
      <w:r w:rsidRPr="003907E5">
        <w:rPr>
          <w:rFonts w:asciiTheme="majorHAnsi" w:hAnsiTheme="majorHAnsi"/>
          <w:sz w:val="24"/>
          <w:szCs w:val="24"/>
        </w:rPr>
        <w:t xml:space="preserve">Open invitation to all students enrolled in grades </w:t>
      </w:r>
      <w:r w:rsidR="005F70A9" w:rsidRPr="003907E5">
        <w:rPr>
          <w:rFonts w:asciiTheme="majorHAnsi" w:hAnsiTheme="majorHAnsi"/>
          <w:sz w:val="24"/>
          <w:szCs w:val="24"/>
        </w:rPr>
        <w:t>K</w:t>
      </w:r>
      <w:r w:rsidR="001A0B09" w:rsidRPr="003907E5">
        <w:rPr>
          <w:rFonts w:asciiTheme="majorHAnsi" w:hAnsiTheme="majorHAnsi"/>
          <w:sz w:val="24"/>
          <w:szCs w:val="24"/>
        </w:rPr>
        <w:t>-12</w:t>
      </w:r>
      <w:r w:rsidR="001A0B09" w:rsidRPr="003907E5">
        <w:rPr>
          <w:rFonts w:asciiTheme="majorHAnsi" w:hAnsiTheme="majorHAnsi"/>
          <w:sz w:val="24"/>
          <w:szCs w:val="24"/>
          <w:vertAlign w:val="superscript"/>
        </w:rPr>
        <w:t>th</w:t>
      </w:r>
      <w:r w:rsidR="001A0B09" w:rsidRPr="003907E5">
        <w:rPr>
          <w:rFonts w:asciiTheme="majorHAnsi" w:hAnsiTheme="majorHAnsi"/>
          <w:sz w:val="24"/>
          <w:szCs w:val="24"/>
        </w:rPr>
        <w:t xml:space="preserve"> from E</w:t>
      </w:r>
      <w:r w:rsidR="00350EE8" w:rsidRPr="003907E5">
        <w:rPr>
          <w:rFonts w:asciiTheme="majorHAnsi" w:hAnsiTheme="majorHAnsi"/>
          <w:sz w:val="24"/>
          <w:szCs w:val="24"/>
        </w:rPr>
        <w:t xml:space="preserve">l </w:t>
      </w:r>
      <w:r w:rsidR="001A0B09" w:rsidRPr="003907E5">
        <w:rPr>
          <w:rFonts w:asciiTheme="majorHAnsi" w:hAnsiTheme="majorHAnsi"/>
          <w:sz w:val="24"/>
          <w:szCs w:val="24"/>
        </w:rPr>
        <w:t>P</w:t>
      </w:r>
      <w:r w:rsidR="00350EE8" w:rsidRPr="003907E5">
        <w:rPr>
          <w:rFonts w:asciiTheme="majorHAnsi" w:hAnsiTheme="majorHAnsi"/>
          <w:sz w:val="24"/>
          <w:szCs w:val="24"/>
        </w:rPr>
        <w:t xml:space="preserve">aso </w:t>
      </w:r>
      <w:r w:rsidR="001A0B09" w:rsidRPr="003907E5">
        <w:rPr>
          <w:rFonts w:asciiTheme="majorHAnsi" w:hAnsiTheme="majorHAnsi"/>
          <w:sz w:val="24"/>
          <w:szCs w:val="24"/>
        </w:rPr>
        <w:t>I</w:t>
      </w:r>
      <w:r w:rsidR="00350EE8" w:rsidRPr="003907E5">
        <w:rPr>
          <w:rFonts w:asciiTheme="majorHAnsi" w:hAnsiTheme="majorHAnsi"/>
          <w:sz w:val="24"/>
          <w:szCs w:val="24"/>
        </w:rPr>
        <w:t xml:space="preserve">ndependent </w:t>
      </w:r>
      <w:r w:rsidR="001A0B09" w:rsidRPr="003907E5">
        <w:rPr>
          <w:rFonts w:asciiTheme="majorHAnsi" w:hAnsiTheme="majorHAnsi"/>
          <w:sz w:val="24"/>
          <w:szCs w:val="24"/>
        </w:rPr>
        <w:t>S</w:t>
      </w:r>
      <w:r w:rsidR="00350EE8" w:rsidRPr="003907E5">
        <w:rPr>
          <w:rFonts w:asciiTheme="majorHAnsi" w:hAnsiTheme="majorHAnsi"/>
          <w:sz w:val="24"/>
          <w:szCs w:val="24"/>
        </w:rPr>
        <w:t xml:space="preserve">chool </w:t>
      </w:r>
      <w:r w:rsidR="001A0B09" w:rsidRPr="003907E5">
        <w:rPr>
          <w:rFonts w:asciiTheme="majorHAnsi" w:hAnsiTheme="majorHAnsi"/>
          <w:sz w:val="24"/>
          <w:szCs w:val="24"/>
        </w:rPr>
        <w:t>D</w:t>
      </w:r>
      <w:r w:rsidR="00350EE8" w:rsidRPr="003907E5">
        <w:rPr>
          <w:rFonts w:asciiTheme="majorHAnsi" w:hAnsiTheme="majorHAnsi"/>
          <w:sz w:val="24"/>
          <w:szCs w:val="24"/>
        </w:rPr>
        <w:t>istrict</w:t>
      </w:r>
      <w:r w:rsidR="001A0B09" w:rsidRPr="003907E5">
        <w:rPr>
          <w:rFonts w:asciiTheme="majorHAnsi" w:hAnsiTheme="majorHAnsi"/>
          <w:sz w:val="24"/>
          <w:szCs w:val="24"/>
        </w:rPr>
        <w:t xml:space="preserve"> </w:t>
      </w:r>
      <w:r w:rsidR="005F70A9" w:rsidRPr="003907E5">
        <w:rPr>
          <w:rFonts w:asciiTheme="majorHAnsi" w:hAnsiTheme="majorHAnsi"/>
          <w:sz w:val="24"/>
          <w:szCs w:val="24"/>
        </w:rPr>
        <w:t xml:space="preserve">The </w:t>
      </w:r>
      <w:r w:rsidR="003907E5" w:rsidRPr="003907E5">
        <w:rPr>
          <w:rFonts w:asciiTheme="majorHAnsi" w:hAnsiTheme="majorHAnsi"/>
          <w:sz w:val="24"/>
          <w:szCs w:val="24"/>
        </w:rPr>
        <w:t>Student</w:t>
      </w:r>
      <w:r w:rsidR="002121C4" w:rsidRPr="003907E5">
        <w:rPr>
          <w:rFonts w:asciiTheme="majorHAnsi" w:hAnsiTheme="majorHAnsi"/>
          <w:sz w:val="24"/>
          <w:szCs w:val="24"/>
        </w:rPr>
        <w:t xml:space="preserve"> </w:t>
      </w:r>
      <w:r w:rsidR="005F70A9" w:rsidRPr="003907E5">
        <w:rPr>
          <w:rFonts w:asciiTheme="majorHAnsi" w:hAnsiTheme="majorHAnsi"/>
          <w:sz w:val="24"/>
          <w:szCs w:val="24"/>
        </w:rPr>
        <w:t xml:space="preserve">Art exhibit </w:t>
      </w:r>
      <w:r w:rsidR="00F42C56" w:rsidRPr="00F42C56">
        <w:rPr>
          <w:rFonts w:ascii="Calibri Light" w:hAnsi="Calibri Light" w:cs="Calibri Light"/>
          <w:i/>
          <w:sz w:val="24"/>
          <w:szCs w:val="24"/>
        </w:rPr>
        <w:t>“</w:t>
      </w:r>
      <w:r w:rsidR="00E4323D">
        <w:rPr>
          <w:rFonts w:ascii="Calibri Light" w:hAnsi="Calibri Light" w:cs="Calibri Light"/>
          <w:i/>
          <w:sz w:val="24"/>
          <w:szCs w:val="24"/>
        </w:rPr>
        <w:t>Veteran’s Table: American Stories</w:t>
      </w:r>
      <w:r w:rsidR="00F42C56" w:rsidRPr="00F42C56">
        <w:rPr>
          <w:rFonts w:ascii="Calibri Light" w:hAnsi="Calibri Light" w:cs="Calibri Light"/>
          <w:i/>
          <w:sz w:val="24"/>
          <w:szCs w:val="24"/>
        </w:rPr>
        <w:t>”</w:t>
      </w:r>
      <w:r w:rsidR="00F42C56">
        <w:rPr>
          <w:rFonts w:ascii="Calibri Light" w:hAnsi="Calibri Light" w:cs="Calibri Light"/>
          <w:i/>
          <w:sz w:val="24"/>
          <w:szCs w:val="24"/>
        </w:rPr>
        <w:t xml:space="preserve"> </w:t>
      </w:r>
      <w:r w:rsidR="001A0B09" w:rsidRPr="003907E5">
        <w:rPr>
          <w:rFonts w:asciiTheme="majorHAnsi" w:hAnsiTheme="majorHAnsi"/>
          <w:sz w:val="24"/>
          <w:szCs w:val="24"/>
        </w:rPr>
        <w:t xml:space="preserve">will </w:t>
      </w:r>
      <w:r w:rsidR="003907E5" w:rsidRPr="003907E5">
        <w:rPr>
          <w:rFonts w:asciiTheme="majorHAnsi" w:hAnsiTheme="majorHAnsi"/>
          <w:sz w:val="24"/>
          <w:szCs w:val="24"/>
        </w:rPr>
        <w:t xml:space="preserve">reflect artwork </w:t>
      </w:r>
      <w:r w:rsidR="00F42C56">
        <w:rPr>
          <w:rFonts w:asciiTheme="majorHAnsi" w:hAnsiTheme="majorHAnsi"/>
          <w:sz w:val="24"/>
          <w:szCs w:val="24"/>
        </w:rPr>
        <w:t xml:space="preserve">based on </w:t>
      </w:r>
      <w:r w:rsidR="00E4323D" w:rsidRPr="00E4323D">
        <w:rPr>
          <w:rFonts w:asciiTheme="majorHAnsi" w:hAnsiTheme="majorHAnsi"/>
          <w:i/>
          <w:sz w:val="24"/>
          <w:szCs w:val="24"/>
        </w:rPr>
        <w:t>American Stories</w:t>
      </w:r>
      <w:r w:rsidR="00E4323D">
        <w:rPr>
          <w:rFonts w:asciiTheme="majorHAnsi" w:hAnsiTheme="majorHAnsi"/>
          <w:sz w:val="24"/>
          <w:szCs w:val="24"/>
        </w:rPr>
        <w:t xml:space="preserve"> recognizing our heroes, our Veterans throughout time. </w:t>
      </w:r>
      <w:r w:rsidR="003907E5" w:rsidRPr="003907E5">
        <w:rPr>
          <w:rFonts w:asciiTheme="majorHAnsi" w:hAnsiTheme="majorHAnsi"/>
          <w:sz w:val="24"/>
          <w:szCs w:val="24"/>
        </w:rPr>
        <w:t xml:space="preserve">The K-12 art exhibit </w:t>
      </w:r>
      <w:r w:rsidR="002121C4" w:rsidRPr="003907E5">
        <w:rPr>
          <w:rFonts w:asciiTheme="majorHAnsi" w:hAnsiTheme="majorHAnsi"/>
          <w:sz w:val="24"/>
          <w:szCs w:val="24"/>
        </w:rPr>
        <w:t xml:space="preserve">will </w:t>
      </w:r>
      <w:r w:rsidR="001A0B09" w:rsidRPr="003907E5">
        <w:rPr>
          <w:rFonts w:asciiTheme="majorHAnsi" w:hAnsiTheme="majorHAnsi"/>
          <w:sz w:val="24"/>
          <w:szCs w:val="24"/>
        </w:rPr>
        <w:t xml:space="preserve">allow for meaningful dialogue between </w:t>
      </w:r>
      <w:r w:rsidR="005F70A9" w:rsidRPr="003907E5">
        <w:rPr>
          <w:rFonts w:asciiTheme="majorHAnsi" w:hAnsiTheme="majorHAnsi"/>
          <w:sz w:val="24"/>
          <w:szCs w:val="24"/>
        </w:rPr>
        <w:t>different age groups and levels on this topic</w:t>
      </w:r>
      <w:r w:rsidR="001A0B09" w:rsidRPr="003907E5">
        <w:rPr>
          <w:rFonts w:asciiTheme="majorHAnsi" w:hAnsiTheme="majorHAnsi"/>
          <w:sz w:val="24"/>
          <w:szCs w:val="24"/>
        </w:rPr>
        <w:t>.</w:t>
      </w:r>
      <w:r w:rsidR="00254F52" w:rsidRPr="003907E5">
        <w:rPr>
          <w:rFonts w:asciiTheme="majorHAnsi" w:hAnsiTheme="majorHAnsi"/>
          <w:sz w:val="24"/>
          <w:szCs w:val="24"/>
        </w:rPr>
        <w:t xml:space="preserve"> The Art exhibition will take place at the </w:t>
      </w:r>
      <w:r w:rsidR="00E4323D">
        <w:rPr>
          <w:rFonts w:asciiTheme="majorHAnsi" w:hAnsiTheme="majorHAnsi"/>
          <w:sz w:val="24"/>
          <w:szCs w:val="24"/>
        </w:rPr>
        <w:t>Hal Marcus Gallery</w:t>
      </w:r>
      <w:r w:rsidR="0054042A">
        <w:rPr>
          <w:rFonts w:asciiTheme="majorHAnsi" w:hAnsiTheme="majorHAnsi"/>
          <w:sz w:val="24"/>
          <w:szCs w:val="24"/>
        </w:rPr>
        <w:t xml:space="preserve"> located at </w:t>
      </w:r>
      <w:r w:rsidR="00E4323D" w:rsidRPr="00E4323D">
        <w:rPr>
          <w:rFonts w:asciiTheme="majorHAnsi" w:hAnsiTheme="majorHAnsi" w:cstheme="majorHAnsi"/>
          <w:color w:val="222222"/>
          <w:sz w:val="24"/>
          <w:szCs w:val="24"/>
          <w:shd w:val="clear" w:color="auto" w:fill="FFFFFF"/>
        </w:rPr>
        <w:t>1308 N Oregon St</w:t>
      </w:r>
      <w:r w:rsidR="00F42C56" w:rsidRPr="00E4323D">
        <w:rPr>
          <w:rFonts w:asciiTheme="majorHAnsi" w:hAnsiTheme="majorHAnsi"/>
          <w:sz w:val="24"/>
          <w:szCs w:val="24"/>
        </w:rPr>
        <w:t>.</w:t>
      </w:r>
      <w:r w:rsidR="00F42C56">
        <w:rPr>
          <w:rFonts w:asciiTheme="majorHAnsi" w:hAnsiTheme="majorHAnsi"/>
          <w:sz w:val="24"/>
          <w:szCs w:val="24"/>
        </w:rPr>
        <w:t xml:space="preserve"> El Paso TX 79902</w:t>
      </w:r>
      <w:r w:rsidR="00D74B65" w:rsidRPr="003907E5">
        <w:rPr>
          <w:rFonts w:asciiTheme="majorHAnsi" w:hAnsiTheme="majorHAnsi"/>
          <w:sz w:val="24"/>
          <w:szCs w:val="24"/>
        </w:rPr>
        <w:t>.</w:t>
      </w:r>
      <w:r w:rsidR="00254F52" w:rsidRPr="003907E5">
        <w:rPr>
          <w:rFonts w:asciiTheme="majorHAnsi" w:hAnsiTheme="majorHAnsi"/>
          <w:sz w:val="24"/>
          <w:szCs w:val="24"/>
        </w:rPr>
        <w:t xml:space="preserve"> </w:t>
      </w:r>
      <w:r w:rsidR="003907E5" w:rsidRPr="003907E5">
        <w:rPr>
          <w:rFonts w:asciiTheme="majorHAnsi" w:hAnsiTheme="majorHAnsi"/>
          <w:sz w:val="24"/>
          <w:szCs w:val="24"/>
        </w:rPr>
        <w:t xml:space="preserve">Opening reception will take place </w:t>
      </w:r>
      <w:r w:rsidR="00E4323D">
        <w:rPr>
          <w:rFonts w:asciiTheme="majorHAnsi" w:hAnsiTheme="majorHAnsi"/>
          <w:bCs/>
          <w:snapToGrid w:val="0"/>
          <w:sz w:val="24"/>
          <w:szCs w:val="24"/>
        </w:rPr>
        <w:t>Nov 1</w:t>
      </w:r>
      <w:r w:rsidR="00F42C56">
        <w:rPr>
          <w:rFonts w:asciiTheme="majorHAnsi" w:hAnsiTheme="majorHAnsi"/>
          <w:bCs/>
          <w:snapToGrid w:val="0"/>
          <w:sz w:val="24"/>
          <w:szCs w:val="24"/>
        </w:rPr>
        <w:t>, 2018</w:t>
      </w:r>
      <w:r w:rsidR="003907E5" w:rsidRPr="003907E5">
        <w:rPr>
          <w:rFonts w:asciiTheme="majorHAnsi" w:hAnsiTheme="majorHAnsi"/>
          <w:bCs/>
          <w:snapToGrid w:val="0"/>
          <w:sz w:val="24"/>
          <w:szCs w:val="24"/>
        </w:rPr>
        <w:t xml:space="preserve"> </w:t>
      </w:r>
      <w:r w:rsidR="00A22550" w:rsidRPr="003907E5">
        <w:rPr>
          <w:rFonts w:asciiTheme="majorHAnsi" w:hAnsiTheme="majorHAnsi"/>
          <w:bCs/>
          <w:snapToGrid w:val="0"/>
          <w:sz w:val="24"/>
          <w:szCs w:val="24"/>
        </w:rPr>
        <w:t>from 5</w:t>
      </w:r>
      <w:r w:rsidR="003907E5" w:rsidRPr="003907E5">
        <w:rPr>
          <w:rFonts w:asciiTheme="majorHAnsi" w:hAnsiTheme="majorHAnsi"/>
          <w:bCs/>
          <w:snapToGrid w:val="0"/>
          <w:sz w:val="24"/>
          <w:szCs w:val="24"/>
        </w:rPr>
        <w:t>:00-</w:t>
      </w:r>
      <w:r w:rsidR="00F42C56">
        <w:rPr>
          <w:rFonts w:asciiTheme="majorHAnsi" w:hAnsiTheme="majorHAnsi"/>
          <w:bCs/>
          <w:snapToGrid w:val="0"/>
          <w:sz w:val="24"/>
          <w:szCs w:val="24"/>
        </w:rPr>
        <w:t>7:00</w:t>
      </w:r>
      <w:r w:rsidR="00A22550" w:rsidRPr="003907E5">
        <w:rPr>
          <w:rFonts w:asciiTheme="majorHAnsi" w:hAnsiTheme="majorHAnsi"/>
          <w:bCs/>
          <w:snapToGrid w:val="0"/>
          <w:sz w:val="24"/>
          <w:szCs w:val="24"/>
        </w:rPr>
        <w:t xml:space="preserve"> pm</w:t>
      </w:r>
      <w:r w:rsidR="003907E5" w:rsidRPr="003907E5">
        <w:rPr>
          <w:rFonts w:asciiTheme="majorHAnsi" w:hAnsiTheme="majorHAnsi"/>
          <w:sz w:val="24"/>
          <w:szCs w:val="24"/>
        </w:rPr>
        <w:t>. Art exhibit is free and open to the public.</w:t>
      </w:r>
    </w:p>
    <w:p w:rsidR="00E4323D" w:rsidRDefault="00F86106" w:rsidP="00F42C56">
      <w:pPr>
        <w:jc w:val="both"/>
        <w:rPr>
          <w:rFonts w:asciiTheme="majorHAnsi" w:hAnsiTheme="majorHAnsi" w:cstheme="majorHAnsi"/>
          <w:sz w:val="24"/>
          <w:szCs w:val="24"/>
          <w:shd w:val="clear" w:color="auto" w:fill="FFFFFF"/>
        </w:rPr>
      </w:pPr>
      <w:r w:rsidRPr="00F86106">
        <w:rPr>
          <w:rFonts w:asciiTheme="majorHAnsi" w:hAnsiTheme="majorHAnsi" w:cstheme="majorHAnsi"/>
          <w:sz w:val="24"/>
          <w:szCs w:val="24"/>
        </w:rPr>
        <w:t xml:space="preserve">The Student Art Exhibit will recognize the tradition of the Veteran’s Table as a tribute to our </w:t>
      </w:r>
      <w:r w:rsidRPr="00F86106">
        <w:rPr>
          <w:rFonts w:asciiTheme="majorHAnsi" w:hAnsiTheme="majorHAnsi" w:cstheme="majorHAnsi"/>
          <w:sz w:val="24"/>
          <w:szCs w:val="24"/>
          <w:shd w:val="clear" w:color="auto" w:fill="FFFFFF"/>
        </w:rPr>
        <w:t>men and women who served in America’s Armed Forces</w:t>
      </w:r>
      <w:r>
        <w:rPr>
          <w:rFonts w:asciiTheme="majorHAnsi" w:hAnsiTheme="majorHAnsi" w:cstheme="majorHAnsi"/>
          <w:sz w:val="24"/>
          <w:szCs w:val="24"/>
          <w:shd w:val="clear" w:color="auto" w:fill="FFFFFF"/>
        </w:rPr>
        <w:t xml:space="preserve">. For those of </w:t>
      </w:r>
      <w:proofErr w:type="gramStart"/>
      <w:r>
        <w:rPr>
          <w:rFonts w:asciiTheme="majorHAnsi" w:hAnsiTheme="majorHAnsi" w:cstheme="majorHAnsi"/>
          <w:sz w:val="24"/>
          <w:szCs w:val="24"/>
          <w:shd w:val="clear" w:color="auto" w:fill="FFFFFF"/>
        </w:rPr>
        <w:t>you</w:t>
      </w:r>
      <w:proofErr w:type="gramEnd"/>
      <w:r>
        <w:rPr>
          <w:rFonts w:asciiTheme="majorHAnsi" w:hAnsiTheme="majorHAnsi" w:cstheme="majorHAnsi"/>
          <w:sz w:val="24"/>
          <w:szCs w:val="24"/>
          <w:shd w:val="clear" w:color="auto" w:fill="FFFFFF"/>
        </w:rPr>
        <w:t xml:space="preserve"> who are not familiar with the Veteran’s Table, please see information below:</w:t>
      </w:r>
    </w:p>
    <w:p w:rsidR="00F86106" w:rsidRDefault="00F86106" w:rsidP="00F42C56">
      <w:pPr>
        <w:jc w:val="both"/>
        <w:rPr>
          <w:rFonts w:asciiTheme="majorHAnsi" w:hAnsiTheme="majorHAnsi" w:cstheme="majorHAnsi"/>
          <w:sz w:val="24"/>
          <w:szCs w:val="24"/>
          <w:shd w:val="clear" w:color="auto" w:fill="FFFFFF"/>
        </w:rPr>
      </w:pPr>
      <w:r>
        <w:rPr>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156210</wp:posOffset>
            </wp:positionV>
            <wp:extent cx="1809750" cy="1281087"/>
            <wp:effectExtent l="0" t="0" r="0" b="0"/>
            <wp:wrapNone/>
            <wp:docPr id="2" name="Picture 2" descr="Image result for veteran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ta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281087"/>
                    </a:xfrm>
                    <a:prstGeom prst="rect">
                      <a:avLst/>
                    </a:prstGeom>
                    <a:noFill/>
                    <a:ln>
                      <a:noFill/>
                    </a:ln>
                  </pic:spPr>
                </pic:pic>
              </a:graphicData>
            </a:graphic>
          </wp:anchor>
        </w:drawing>
      </w:r>
    </w:p>
    <w:p w:rsidR="00F86106" w:rsidRDefault="00F86106" w:rsidP="00F42C56">
      <w:pPr>
        <w:jc w:val="both"/>
        <w:rPr>
          <w:rFonts w:asciiTheme="majorHAnsi" w:hAnsiTheme="majorHAnsi" w:cstheme="majorHAnsi"/>
          <w:sz w:val="24"/>
          <w:szCs w:val="24"/>
          <w:shd w:val="clear" w:color="auto" w:fill="FFFFFF"/>
        </w:rPr>
      </w:pPr>
    </w:p>
    <w:p w:rsidR="00F86106" w:rsidRDefault="00F86106" w:rsidP="00F42C56">
      <w:pPr>
        <w:jc w:val="both"/>
        <w:rPr>
          <w:rFonts w:asciiTheme="majorHAnsi" w:hAnsiTheme="majorHAnsi" w:cstheme="majorHAnsi"/>
          <w:sz w:val="24"/>
          <w:szCs w:val="24"/>
          <w:shd w:val="clear" w:color="auto" w:fill="FFFFFF"/>
        </w:rPr>
      </w:pPr>
    </w:p>
    <w:p w:rsidR="00F86106" w:rsidRDefault="00F86106" w:rsidP="00F42C56">
      <w:pPr>
        <w:jc w:val="both"/>
        <w:rPr>
          <w:rFonts w:asciiTheme="majorHAnsi" w:hAnsiTheme="majorHAnsi" w:cstheme="majorHAnsi"/>
          <w:sz w:val="24"/>
          <w:szCs w:val="24"/>
        </w:rPr>
      </w:pPr>
    </w:p>
    <w:p w:rsidR="00F86106" w:rsidRPr="00F86106" w:rsidRDefault="00F86106" w:rsidP="00F42C56">
      <w:pPr>
        <w:jc w:val="both"/>
        <w:rPr>
          <w:rFonts w:asciiTheme="majorHAnsi" w:hAnsiTheme="majorHAnsi" w:cstheme="majorHAnsi"/>
          <w:sz w:val="24"/>
          <w:szCs w:val="24"/>
        </w:rPr>
      </w:pPr>
    </w:p>
    <w:p w:rsidR="00DF1476" w:rsidRDefault="00F86106" w:rsidP="00F86106">
      <w:pPr>
        <w:numPr>
          <w:ilvl w:val="0"/>
          <w:numId w:val="3"/>
        </w:numPr>
        <w:shd w:val="clear" w:color="auto" w:fill="FFFFFF"/>
        <w:spacing w:before="100" w:beforeAutospacing="1" w:after="24" w:line="240" w:lineRule="auto"/>
        <w:ind w:left="384"/>
        <w:rPr>
          <w:rFonts w:asciiTheme="majorHAnsi" w:hAnsiTheme="majorHAnsi" w:cstheme="majorHAnsi"/>
          <w:color w:val="222222"/>
          <w:sz w:val="24"/>
          <w:szCs w:val="24"/>
        </w:rPr>
      </w:pPr>
      <w:r w:rsidRPr="00DA60E5">
        <w:rPr>
          <w:rFonts w:asciiTheme="majorHAnsi" w:hAnsiTheme="majorHAnsi" w:cstheme="majorHAnsi"/>
          <w:color w:val="222222"/>
          <w:sz w:val="24"/>
          <w:szCs w:val="24"/>
        </w:rPr>
        <w:t xml:space="preserve">Veterans Table: set for one, is small, symbolizing the frailty of one isolated prisoner. </w:t>
      </w:r>
      <w:r w:rsidR="00DF1476">
        <w:rPr>
          <w:rFonts w:asciiTheme="majorHAnsi" w:hAnsiTheme="majorHAnsi" w:cstheme="majorHAnsi"/>
          <w:color w:val="222222"/>
          <w:sz w:val="24"/>
          <w:szCs w:val="24"/>
        </w:rPr>
        <w:t xml:space="preserve">The </w:t>
      </w:r>
      <w:r w:rsidRPr="00DA60E5">
        <w:rPr>
          <w:rFonts w:asciiTheme="majorHAnsi" w:hAnsiTheme="majorHAnsi" w:cstheme="majorHAnsi"/>
          <w:color w:val="222222"/>
          <w:sz w:val="24"/>
          <w:szCs w:val="24"/>
        </w:rPr>
        <w:t>place setti</w:t>
      </w:r>
      <w:r w:rsidR="00DF1476">
        <w:rPr>
          <w:rFonts w:asciiTheme="majorHAnsi" w:hAnsiTheme="majorHAnsi" w:cstheme="majorHAnsi"/>
          <w:color w:val="222222"/>
          <w:sz w:val="24"/>
          <w:szCs w:val="24"/>
        </w:rPr>
        <w:t xml:space="preserve">ng reminiscent of the ones </w:t>
      </w:r>
      <w:r w:rsidRPr="00DA60E5">
        <w:rPr>
          <w:rFonts w:asciiTheme="majorHAnsi" w:hAnsiTheme="majorHAnsi" w:cstheme="majorHAnsi"/>
          <w:color w:val="222222"/>
          <w:sz w:val="24"/>
          <w:szCs w:val="24"/>
        </w:rPr>
        <w:t>wh</w:t>
      </w:r>
      <w:r w:rsidR="00DF1476">
        <w:rPr>
          <w:rFonts w:asciiTheme="majorHAnsi" w:hAnsiTheme="majorHAnsi" w:cstheme="majorHAnsi"/>
          <w:color w:val="222222"/>
          <w:sz w:val="24"/>
          <w:szCs w:val="24"/>
        </w:rPr>
        <w:t xml:space="preserve">o died during service </w:t>
      </w:r>
      <w:r w:rsidRPr="00DA60E5">
        <w:rPr>
          <w:rFonts w:asciiTheme="majorHAnsi" w:hAnsiTheme="majorHAnsi" w:cstheme="majorHAnsi"/>
          <w:color w:val="222222"/>
          <w:sz w:val="24"/>
          <w:szCs w:val="24"/>
        </w:rPr>
        <w:t>or missing during armed conflict.</w:t>
      </w:r>
      <w:hyperlink r:id="rId8" w:anchor="cite_note-9" w:history="1">
        <w:r w:rsidRPr="00DA60E5">
          <w:rPr>
            <w:rStyle w:val="Hyperlink"/>
            <w:rFonts w:asciiTheme="majorHAnsi" w:hAnsiTheme="majorHAnsi" w:cstheme="majorHAnsi"/>
            <w:color w:val="0B0080"/>
            <w:sz w:val="24"/>
            <w:szCs w:val="24"/>
            <w:vertAlign w:val="superscript"/>
          </w:rPr>
          <w:t>[9]</w:t>
        </w:r>
      </w:hyperlink>
      <w:r w:rsidRPr="00DA60E5">
        <w:rPr>
          <w:rFonts w:asciiTheme="majorHAnsi" w:hAnsiTheme="majorHAnsi" w:cstheme="majorHAnsi"/>
          <w:color w:val="222222"/>
          <w:sz w:val="24"/>
          <w:szCs w:val="24"/>
        </w:rPr>
        <w:t> </w:t>
      </w:r>
    </w:p>
    <w:p w:rsidR="00F86106" w:rsidRPr="00DA60E5" w:rsidRDefault="00DF1476" w:rsidP="00F86106">
      <w:pPr>
        <w:numPr>
          <w:ilvl w:val="0"/>
          <w:numId w:val="3"/>
        </w:numPr>
        <w:shd w:val="clear" w:color="auto" w:fill="FFFFFF"/>
        <w:spacing w:before="100" w:beforeAutospacing="1" w:after="24" w:line="240" w:lineRule="auto"/>
        <w:ind w:left="384"/>
        <w:rPr>
          <w:rFonts w:asciiTheme="majorHAnsi" w:hAnsiTheme="majorHAnsi" w:cstheme="majorHAnsi"/>
          <w:color w:val="222222"/>
          <w:sz w:val="24"/>
          <w:szCs w:val="24"/>
        </w:rPr>
      </w:pPr>
      <w:r w:rsidRPr="00DA60E5">
        <w:rPr>
          <w:rFonts w:asciiTheme="majorHAnsi" w:hAnsiTheme="majorHAnsi" w:cstheme="majorHAnsi"/>
          <w:color w:val="222222"/>
          <w:sz w:val="24"/>
          <w:szCs w:val="24"/>
        </w:rPr>
        <w:t xml:space="preserve"> </w:t>
      </w:r>
      <w:r w:rsidR="00F86106" w:rsidRPr="00DA60E5">
        <w:rPr>
          <w:rFonts w:asciiTheme="majorHAnsi" w:hAnsiTheme="majorHAnsi" w:cstheme="majorHAnsi"/>
          <w:color w:val="222222"/>
          <w:sz w:val="24"/>
          <w:szCs w:val="24"/>
        </w:rPr>
        <w:t>Tablecloth is white, symbolic of the purity of their intentions to respond to their country’s call to arms.</w:t>
      </w:r>
      <w:hyperlink r:id="rId9" w:anchor="cite_note-11" w:history="1">
        <w:r w:rsidR="00F86106" w:rsidRPr="00DA60E5">
          <w:rPr>
            <w:rStyle w:val="Hyperlink"/>
            <w:rFonts w:asciiTheme="majorHAnsi" w:hAnsiTheme="majorHAnsi" w:cstheme="majorHAnsi"/>
            <w:color w:val="0B0080"/>
            <w:sz w:val="24"/>
            <w:szCs w:val="24"/>
            <w:vertAlign w:val="superscript"/>
          </w:rPr>
          <w:t>[11]</w:t>
        </w:r>
      </w:hyperlink>
    </w:p>
    <w:p w:rsidR="00F86106" w:rsidRPr="00DA60E5" w:rsidRDefault="00F86106" w:rsidP="00F86106">
      <w:pPr>
        <w:numPr>
          <w:ilvl w:val="0"/>
          <w:numId w:val="3"/>
        </w:numPr>
        <w:shd w:val="clear" w:color="auto" w:fill="FFFFFF"/>
        <w:spacing w:before="100" w:beforeAutospacing="1" w:after="24" w:line="240" w:lineRule="auto"/>
        <w:ind w:left="384"/>
        <w:rPr>
          <w:rFonts w:asciiTheme="majorHAnsi" w:hAnsiTheme="majorHAnsi" w:cstheme="majorHAnsi"/>
          <w:color w:val="222222"/>
          <w:sz w:val="24"/>
          <w:szCs w:val="24"/>
        </w:rPr>
      </w:pPr>
      <w:r w:rsidRPr="00DA60E5">
        <w:rPr>
          <w:rFonts w:asciiTheme="majorHAnsi" w:hAnsiTheme="majorHAnsi" w:cstheme="majorHAnsi"/>
          <w:color w:val="222222"/>
          <w:sz w:val="24"/>
          <w:szCs w:val="24"/>
        </w:rPr>
        <w:t xml:space="preserve">Single red rose in the vase, signifies the blood that many have shed in sacrifice to ensure the freedom of our beloved United States of America. This rose also reminds </w:t>
      </w:r>
      <w:proofErr w:type="gramStart"/>
      <w:r w:rsidRPr="00DA60E5">
        <w:rPr>
          <w:rFonts w:asciiTheme="majorHAnsi" w:hAnsiTheme="majorHAnsi" w:cstheme="majorHAnsi"/>
          <w:color w:val="222222"/>
          <w:sz w:val="24"/>
          <w:szCs w:val="24"/>
        </w:rPr>
        <w:t xml:space="preserve">us of the family and friends of our missing </w:t>
      </w:r>
      <w:r w:rsidR="00DA60E5">
        <w:rPr>
          <w:rFonts w:asciiTheme="majorHAnsi" w:hAnsiTheme="majorHAnsi" w:cstheme="majorHAnsi"/>
          <w:color w:val="222222"/>
          <w:sz w:val="24"/>
          <w:szCs w:val="24"/>
        </w:rPr>
        <w:t>loved ones</w:t>
      </w:r>
      <w:r w:rsidRPr="00DA60E5">
        <w:rPr>
          <w:rFonts w:asciiTheme="majorHAnsi" w:hAnsiTheme="majorHAnsi" w:cstheme="majorHAnsi"/>
          <w:color w:val="222222"/>
          <w:sz w:val="24"/>
          <w:szCs w:val="24"/>
        </w:rPr>
        <w:t xml:space="preserve"> who keep the faith, while awaiting their return</w:t>
      </w:r>
      <w:proofErr w:type="gramEnd"/>
      <w:r w:rsidRPr="00DA60E5">
        <w:rPr>
          <w:rFonts w:asciiTheme="majorHAnsi" w:hAnsiTheme="majorHAnsi" w:cstheme="majorHAnsi"/>
          <w:color w:val="222222"/>
          <w:sz w:val="24"/>
          <w:szCs w:val="24"/>
        </w:rPr>
        <w:t>.</w:t>
      </w:r>
      <w:hyperlink r:id="rId10" w:anchor="cite_note-12" w:history="1">
        <w:r w:rsidRPr="00DA60E5">
          <w:rPr>
            <w:rStyle w:val="Hyperlink"/>
            <w:rFonts w:asciiTheme="majorHAnsi" w:hAnsiTheme="majorHAnsi" w:cstheme="majorHAnsi"/>
            <w:color w:val="0B0080"/>
            <w:sz w:val="24"/>
            <w:szCs w:val="24"/>
            <w:vertAlign w:val="superscript"/>
          </w:rPr>
          <w:t>[12]</w:t>
        </w:r>
      </w:hyperlink>
    </w:p>
    <w:p w:rsidR="00F86106" w:rsidRPr="00DA60E5" w:rsidRDefault="00F86106" w:rsidP="00F86106">
      <w:pPr>
        <w:numPr>
          <w:ilvl w:val="0"/>
          <w:numId w:val="3"/>
        </w:numPr>
        <w:shd w:val="clear" w:color="auto" w:fill="FFFFFF"/>
        <w:spacing w:before="100" w:beforeAutospacing="1" w:after="24" w:line="240" w:lineRule="auto"/>
        <w:ind w:left="384"/>
        <w:rPr>
          <w:rFonts w:asciiTheme="majorHAnsi" w:hAnsiTheme="majorHAnsi" w:cstheme="majorHAnsi"/>
          <w:color w:val="222222"/>
          <w:sz w:val="24"/>
          <w:szCs w:val="24"/>
        </w:rPr>
      </w:pPr>
      <w:r w:rsidRPr="00DA60E5">
        <w:rPr>
          <w:rFonts w:asciiTheme="majorHAnsi" w:hAnsiTheme="majorHAnsi" w:cstheme="majorHAnsi"/>
          <w:color w:val="222222"/>
          <w:sz w:val="24"/>
          <w:szCs w:val="24"/>
        </w:rPr>
        <w:t>The red ribbon (yellow ribbon for Air Force ceremonies) represents the love of our country, which inspired them to answer the nation’s call.</w:t>
      </w:r>
      <w:hyperlink r:id="rId11" w:anchor="cite_note-13" w:history="1">
        <w:r w:rsidRPr="00DA60E5">
          <w:rPr>
            <w:rStyle w:val="Hyperlink"/>
            <w:rFonts w:asciiTheme="majorHAnsi" w:hAnsiTheme="majorHAnsi" w:cstheme="majorHAnsi"/>
            <w:color w:val="0B0080"/>
            <w:sz w:val="24"/>
            <w:szCs w:val="24"/>
            <w:vertAlign w:val="superscript"/>
          </w:rPr>
          <w:t>[13]</w:t>
        </w:r>
      </w:hyperlink>
    </w:p>
    <w:p w:rsidR="00F86106" w:rsidRPr="00DA60E5" w:rsidRDefault="00F86106" w:rsidP="00F86106">
      <w:pPr>
        <w:numPr>
          <w:ilvl w:val="0"/>
          <w:numId w:val="3"/>
        </w:numPr>
        <w:shd w:val="clear" w:color="auto" w:fill="FFFFFF"/>
        <w:spacing w:before="100" w:beforeAutospacing="1" w:after="24" w:line="240" w:lineRule="auto"/>
        <w:ind w:left="384"/>
        <w:rPr>
          <w:rFonts w:asciiTheme="majorHAnsi" w:hAnsiTheme="majorHAnsi" w:cstheme="majorHAnsi"/>
          <w:color w:val="222222"/>
          <w:sz w:val="24"/>
          <w:szCs w:val="24"/>
        </w:rPr>
      </w:pPr>
      <w:r w:rsidRPr="00DA60E5">
        <w:rPr>
          <w:rFonts w:asciiTheme="majorHAnsi" w:hAnsiTheme="majorHAnsi" w:cstheme="majorHAnsi"/>
          <w:color w:val="222222"/>
          <w:sz w:val="24"/>
          <w:szCs w:val="24"/>
        </w:rPr>
        <w:t>Slice of lemon on the bread plate: represents the bitter fate of the missing.</w:t>
      </w:r>
      <w:hyperlink r:id="rId12" w:anchor="cite_note-afa.org-14" w:history="1">
        <w:r w:rsidRPr="00DA60E5">
          <w:rPr>
            <w:rStyle w:val="Hyperlink"/>
            <w:rFonts w:asciiTheme="majorHAnsi" w:hAnsiTheme="majorHAnsi" w:cstheme="majorHAnsi"/>
            <w:color w:val="0B0080"/>
            <w:sz w:val="24"/>
            <w:szCs w:val="24"/>
            <w:vertAlign w:val="superscript"/>
          </w:rPr>
          <w:t>[14]</w:t>
        </w:r>
      </w:hyperlink>
    </w:p>
    <w:p w:rsidR="00F86106" w:rsidRPr="00DA60E5" w:rsidRDefault="00F86106" w:rsidP="00F86106">
      <w:pPr>
        <w:numPr>
          <w:ilvl w:val="0"/>
          <w:numId w:val="3"/>
        </w:numPr>
        <w:shd w:val="clear" w:color="auto" w:fill="FFFFFF"/>
        <w:spacing w:before="100" w:beforeAutospacing="1" w:after="24" w:line="240" w:lineRule="auto"/>
        <w:ind w:left="384"/>
        <w:rPr>
          <w:rFonts w:asciiTheme="majorHAnsi" w:hAnsiTheme="majorHAnsi" w:cstheme="majorHAnsi"/>
          <w:color w:val="222222"/>
          <w:sz w:val="24"/>
          <w:szCs w:val="24"/>
        </w:rPr>
      </w:pPr>
      <w:r w:rsidRPr="00DA60E5">
        <w:rPr>
          <w:rFonts w:asciiTheme="majorHAnsi" w:hAnsiTheme="majorHAnsi" w:cstheme="majorHAnsi"/>
          <w:color w:val="222222"/>
          <w:sz w:val="24"/>
          <w:szCs w:val="24"/>
        </w:rPr>
        <w:t>Salt sprinkled on the bread plate: symbolic of the countless fallen tears of families as they wait.</w:t>
      </w:r>
      <w:hyperlink r:id="rId13" w:anchor="cite_note-afa.org-14" w:history="1">
        <w:r w:rsidRPr="00DA60E5">
          <w:rPr>
            <w:rStyle w:val="Hyperlink"/>
            <w:rFonts w:asciiTheme="majorHAnsi" w:hAnsiTheme="majorHAnsi" w:cstheme="majorHAnsi"/>
            <w:color w:val="0B0080"/>
            <w:sz w:val="24"/>
            <w:szCs w:val="24"/>
            <w:vertAlign w:val="superscript"/>
          </w:rPr>
          <w:t>[14]</w:t>
        </w:r>
      </w:hyperlink>
    </w:p>
    <w:p w:rsidR="00F86106" w:rsidRPr="00DA60E5" w:rsidRDefault="00F86106" w:rsidP="00F86106">
      <w:pPr>
        <w:numPr>
          <w:ilvl w:val="0"/>
          <w:numId w:val="3"/>
        </w:numPr>
        <w:shd w:val="clear" w:color="auto" w:fill="FFFFFF"/>
        <w:spacing w:before="100" w:beforeAutospacing="1" w:after="24" w:line="240" w:lineRule="auto"/>
        <w:ind w:left="384"/>
        <w:rPr>
          <w:rFonts w:asciiTheme="majorHAnsi" w:hAnsiTheme="majorHAnsi" w:cstheme="majorHAnsi"/>
          <w:color w:val="222222"/>
          <w:sz w:val="24"/>
          <w:szCs w:val="24"/>
        </w:rPr>
      </w:pPr>
      <w:r w:rsidRPr="00DA60E5">
        <w:rPr>
          <w:rFonts w:asciiTheme="majorHAnsi" w:hAnsiTheme="majorHAnsi" w:cstheme="majorHAnsi"/>
          <w:color w:val="222222"/>
          <w:sz w:val="24"/>
          <w:szCs w:val="24"/>
        </w:rPr>
        <w:lastRenderedPageBreak/>
        <w:t>Inverted glass: represents the fact that the missing and fallen cannot partake.</w:t>
      </w:r>
    </w:p>
    <w:p w:rsidR="00F86106" w:rsidRPr="00DA60E5" w:rsidRDefault="00F86106" w:rsidP="00F86106">
      <w:pPr>
        <w:numPr>
          <w:ilvl w:val="0"/>
          <w:numId w:val="3"/>
        </w:numPr>
        <w:shd w:val="clear" w:color="auto" w:fill="FFFFFF"/>
        <w:spacing w:before="100" w:beforeAutospacing="1" w:after="24" w:line="240" w:lineRule="auto"/>
        <w:ind w:left="384"/>
        <w:rPr>
          <w:rFonts w:asciiTheme="majorHAnsi" w:hAnsiTheme="majorHAnsi" w:cstheme="majorHAnsi"/>
          <w:color w:val="222222"/>
          <w:sz w:val="24"/>
          <w:szCs w:val="24"/>
        </w:rPr>
      </w:pPr>
      <w:r w:rsidRPr="00DA60E5">
        <w:rPr>
          <w:rFonts w:asciiTheme="majorHAnsi" w:hAnsiTheme="majorHAnsi" w:cstheme="majorHAnsi"/>
          <w:color w:val="222222"/>
          <w:sz w:val="24"/>
          <w:szCs w:val="24"/>
        </w:rPr>
        <w:t>Lit candle: reminiscent of the light of hope which lives in our hearts to illuminate their way home, away from their captors, to the open arms of a grateful nation.</w:t>
      </w:r>
    </w:p>
    <w:p w:rsidR="00F86106" w:rsidRPr="00DA60E5" w:rsidRDefault="00F86106" w:rsidP="00F86106">
      <w:pPr>
        <w:numPr>
          <w:ilvl w:val="0"/>
          <w:numId w:val="3"/>
        </w:numPr>
        <w:shd w:val="clear" w:color="auto" w:fill="FFFFFF"/>
        <w:spacing w:before="100" w:beforeAutospacing="1" w:after="24" w:line="240" w:lineRule="auto"/>
        <w:ind w:left="384"/>
        <w:rPr>
          <w:rFonts w:asciiTheme="majorHAnsi" w:hAnsiTheme="majorHAnsi" w:cstheme="majorHAnsi"/>
          <w:color w:val="222222"/>
          <w:sz w:val="24"/>
          <w:szCs w:val="24"/>
        </w:rPr>
      </w:pPr>
      <w:r w:rsidRPr="00DA60E5">
        <w:rPr>
          <w:rFonts w:asciiTheme="majorHAnsi" w:hAnsiTheme="majorHAnsi" w:cstheme="majorHAnsi"/>
          <w:color w:val="222222"/>
          <w:sz w:val="24"/>
          <w:szCs w:val="24"/>
        </w:rPr>
        <w:t xml:space="preserve">Empty chair: the missing and fallen </w:t>
      </w:r>
      <w:proofErr w:type="gramStart"/>
      <w:r w:rsidRPr="00DA60E5">
        <w:rPr>
          <w:rFonts w:asciiTheme="majorHAnsi" w:hAnsiTheme="majorHAnsi" w:cstheme="majorHAnsi"/>
          <w:color w:val="222222"/>
          <w:sz w:val="24"/>
          <w:szCs w:val="24"/>
        </w:rPr>
        <w:t>aren't</w:t>
      </w:r>
      <w:proofErr w:type="gramEnd"/>
      <w:r w:rsidRPr="00DA60E5">
        <w:rPr>
          <w:rFonts w:asciiTheme="majorHAnsi" w:hAnsiTheme="majorHAnsi" w:cstheme="majorHAnsi"/>
          <w:color w:val="222222"/>
          <w:sz w:val="24"/>
          <w:szCs w:val="24"/>
        </w:rPr>
        <w:t xml:space="preserve"> present.</w:t>
      </w:r>
      <w:hyperlink r:id="rId14" w:anchor="cite_note-16" w:history="1">
        <w:r w:rsidRPr="00DA60E5">
          <w:rPr>
            <w:rStyle w:val="Hyperlink"/>
            <w:rFonts w:asciiTheme="majorHAnsi" w:hAnsiTheme="majorHAnsi" w:cstheme="majorHAnsi"/>
            <w:color w:val="0B0080"/>
            <w:sz w:val="24"/>
            <w:szCs w:val="24"/>
            <w:vertAlign w:val="superscript"/>
          </w:rPr>
          <w:t>[16]</w:t>
        </w:r>
      </w:hyperlink>
    </w:p>
    <w:p w:rsidR="00DA60E5" w:rsidRDefault="00DA60E5" w:rsidP="00DA60E5">
      <w:pPr>
        <w:rPr>
          <w:rFonts w:asciiTheme="majorHAnsi" w:hAnsiTheme="majorHAnsi"/>
          <w:sz w:val="24"/>
          <w:szCs w:val="24"/>
        </w:rPr>
      </w:pPr>
    </w:p>
    <w:p w:rsidR="002878C0" w:rsidRPr="00DA60E5" w:rsidRDefault="002878C0" w:rsidP="00DA60E5">
      <w:pPr>
        <w:rPr>
          <w:rFonts w:ascii="Arial Rounded MT Bold" w:hAnsi="Arial Rounded MT Bold"/>
          <w:b/>
          <w:sz w:val="36"/>
          <w:szCs w:val="36"/>
        </w:rPr>
      </w:pPr>
      <w:r w:rsidRPr="00DA60E5">
        <w:rPr>
          <w:rFonts w:ascii="Arial Rounded MT Bold" w:hAnsi="Arial Rounded MT Bold"/>
          <w:b/>
          <w:sz w:val="36"/>
          <w:szCs w:val="36"/>
        </w:rPr>
        <w:t xml:space="preserve">G u </w:t>
      </w:r>
      <w:proofErr w:type="spellStart"/>
      <w:r w:rsidRPr="00DA60E5">
        <w:rPr>
          <w:rFonts w:ascii="Arial Rounded MT Bold" w:hAnsi="Arial Rounded MT Bold"/>
          <w:b/>
          <w:sz w:val="36"/>
          <w:szCs w:val="36"/>
        </w:rPr>
        <w:t>i</w:t>
      </w:r>
      <w:proofErr w:type="spellEnd"/>
      <w:r w:rsidRPr="00DA60E5">
        <w:rPr>
          <w:rFonts w:ascii="Arial Rounded MT Bold" w:hAnsi="Arial Rounded MT Bold"/>
          <w:b/>
          <w:sz w:val="36"/>
          <w:szCs w:val="36"/>
        </w:rPr>
        <w:t xml:space="preserve"> d e l </w:t>
      </w:r>
      <w:proofErr w:type="spellStart"/>
      <w:r w:rsidRPr="00DA60E5">
        <w:rPr>
          <w:rFonts w:ascii="Arial Rounded MT Bold" w:hAnsi="Arial Rounded MT Bold"/>
          <w:b/>
          <w:sz w:val="36"/>
          <w:szCs w:val="36"/>
        </w:rPr>
        <w:t>i</w:t>
      </w:r>
      <w:proofErr w:type="spellEnd"/>
      <w:r w:rsidRPr="00DA60E5">
        <w:rPr>
          <w:rFonts w:ascii="Arial Rounded MT Bold" w:hAnsi="Arial Rounded MT Bold"/>
          <w:b/>
          <w:sz w:val="36"/>
          <w:szCs w:val="36"/>
        </w:rPr>
        <w:t xml:space="preserve"> n e s</w:t>
      </w:r>
    </w:p>
    <w:p w:rsidR="00F42C56" w:rsidRPr="00F42C56" w:rsidRDefault="00F42C56" w:rsidP="00DA60E5">
      <w:pPr>
        <w:jc w:val="both"/>
        <w:rPr>
          <w:rFonts w:asciiTheme="majorHAnsi" w:hAnsiTheme="majorHAnsi"/>
          <w:sz w:val="24"/>
          <w:szCs w:val="24"/>
        </w:rPr>
      </w:pPr>
      <w:r w:rsidRPr="008F6701">
        <w:rPr>
          <w:rFonts w:asciiTheme="majorHAnsi" w:hAnsiTheme="majorHAnsi"/>
          <w:b/>
          <w:sz w:val="24"/>
          <w:szCs w:val="24"/>
        </w:rPr>
        <w:t>Entries</w:t>
      </w:r>
    </w:p>
    <w:p w:rsidR="00285FD6" w:rsidRDefault="00F86106" w:rsidP="00F42C56">
      <w:pPr>
        <w:jc w:val="both"/>
        <w:rPr>
          <w:rFonts w:asciiTheme="majorHAnsi" w:hAnsiTheme="majorHAnsi"/>
          <w:sz w:val="24"/>
          <w:szCs w:val="24"/>
        </w:rPr>
      </w:pPr>
      <w:r>
        <w:rPr>
          <w:rFonts w:asciiTheme="majorHAnsi" w:hAnsiTheme="majorHAnsi"/>
          <w:sz w:val="24"/>
          <w:szCs w:val="24"/>
        </w:rPr>
        <w:t xml:space="preserve">Hal Marcus Gallery </w:t>
      </w:r>
      <w:r w:rsidR="00285FD6">
        <w:rPr>
          <w:rFonts w:asciiTheme="majorHAnsi" w:hAnsiTheme="majorHAnsi"/>
          <w:sz w:val="24"/>
          <w:szCs w:val="24"/>
        </w:rPr>
        <w:t>has a</w:t>
      </w:r>
      <w:r w:rsidR="00DA60E5">
        <w:rPr>
          <w:rFonts w:asciiTheme="majorHAnsi" w:hAnsiTheme="majorHAnsi"/>
          <w:sz w:val="24"/>
          <w:szCs w:val="24"/>
        </w:rPr>
        <w:t xml:space="preserve"> </w:t>
      </w:r>
      <w:r w:rsidR="00DF1476">
        <w:rPr>
          <w:rFonts w:asciiTheme="majorHAnsi" w:hAnsiTheme="majorHAnsi"/>
          <w:sz w:val="24"/>
          <w:szCs w:val="24"/>
        </w:rPr>
        <w:t xml:space="preserve">small exhibit </w:t>
      </w:r>
      <w:r w:rsidR="00DA60E5">
        <w:rPr>
          <w:rFonts w:asciiTheme="majorHAnsi" w:hAnsiTheme="majorHAnsi"/>
          <w:sz w:val="24"/>
          <w:szCs w:val="24"/>
        </w:rPr>
        <w:t>space</w:t>
      </w:r>
      <w:r w:rsidR="00285FD6">
        <w:rPr>
          <w:rFonts w:asciiTheme="majorHAnsi" w:hAnsiTheme="majorHAnsi"/>
          <w:sz w:val="24"/>
          <w:szCs w:val="24"/>
        </w:rPr>
        <w:t xml:space="preserve"> to display student artwork</w:t>
      </w:r>
      <w:r w:rsidR="00DA60E5">
        <w:rPr>
          <w:rFonts w:asciiTheme="majorHAnsi" w:hAnsiTheme="majorHAnsi"/>
          <w:sz w:val="24"/>
          <w:szCs w:val="24"/>
        </w:rPr>
        <w:t>. T</w:t>
      </w:r>
      <w:r w:rsidR="00285FD6">
        <w:rPr>
          <w:rFonts w:asciiTheme="majorHAnsi" w:hAnsiTheme="majorHAnsi"/>
          <w:sz w:val="24"/>
          <w:szCs w:val="24"/>
        </w:rPr>
        <w:t>herefore</w:t>
      </w:r>
      <w:r w:rsidR="00DA60E5">
        <w:rPr>
          <w:rFonts w:asciiTheme="majorHAnsi" w:hAnsiTheme="majorHAnsi"/>
          <w:sz w:val="24"/>
          <w:szCs w:val="24"/>
        </w:rPr>
        <w:t>,</w:t>
      </w:r>
      <w:r>
        <w:rPr>
          <w:rFonts w:asciiTheme="majorHAnsi" w:hAnsiTheme="majorHAnsi"/>
          <w:sz w:val="24"/>
          <w:szCs w:val="24"/>
        </w:rPr>
        <w:t xml:space="preserve"> all of the entries will be no more than 11 inches in size. All en</w:t>
      </w:r>
      <w:r w:rsidR="00285FD6">
        <w:rPr>
          <w:rFonts w:asciiTheme="majorHAnsi" w:hAnsiTheme="majorHAnsi"/>
          <w:sz w:val="24"/>
          <w:szCs w:val="24"/>
        </w:rPr>
        <w:t xml:space="preserve">tries </w:t>
      </w:r>
      <w:proofErr w:type="gramStart"/>
      <w:r w:rsidR="00285FD6">
        <w:rPr>
          <w:rFonts w:asciiTheme="majorHAnsi" w:hAnsiTheme="majorHAnsi"/>
          <w:sz w:val="24"/>
          <w:szCs w:val="24"/>
        </w:rPr>
        <w:t>will be done</w:t>
      </w:r>
      <w:proofErr w:type="gramEnd"/>
      <w:r w:rsidR="00285FD6">
        <w:rPr>
          <w:rFonts w:asciiTheme="majorHAnsi" w:hAnsiTheme="majorHAnsi"/>
          <w:sz w:val="24"/>
          <w:szCs w:val="24"/>
        </w:rPr>
        <w:t xml:space="preserve"> in a bisque plate provided to you by the Fine Arts Office. Request for Bisque plates will be on a first come first serve basis</w:t>
      </w:r>
      <w:r w:rsidR="002A530B">
        <w:rPr>
          <w:rFonts w:asciiTheme="majorHAnsi" w:hAnsiTheme="majorHAnsi"/>
          <w:sz w:val="24"/>
          <w:szCs w:val="24"/>
        </w:rPr>
        <w:t xml:space="preserve"> (5 plates per teacher to start)</w:t>
      </w:r>
      <w:r w:rsidR="00285FD6">
        <w:rPr>
          <w:rFonts w:asciiTheme="majorHAnsi" w:hAnsiTheme="majorHAnsi"/>
          <w:sz w:val="24"/>
          <w:szCs w:val="24"/>
        </w:rPr>
        <w:t xml:space="preserve">. Bisque plates can be manipulated with any medium (acrylic, oil paint, impasto, </w:t>
      </w:r>
      <w:proofErr w:type="spellStart"/>
      <w:r w:rsidR="00285FD6">
        <w:rPr>
          <w:rFonts w:asciiTheme="majorHAnsi" w:hAnsiTheme="majorHAnsi"/>
          <w:sz w:val="24"/>
          <w:szCs w:val="24"/>
        </w:rPr>
        <w:t>monoprint</w:t>
      </w:r>
      <w:proofErr w:type="spellEnd"/>
      <w:r w:rsidR="00285FD6">
        <w:rPr>
          <w:rFonts w:asciiTheme="majorHAnsi" w:hAnsiTheme="majorHAnsi"/>
          <w:sz w:val="24"/>
          <w:szCs w:val="24"/>
        </w:rPr>
        <w:t xml:space="preserve"> or fired in a kiln). </w:t>
      </w:r>
      <w:r w:rsidR="00F42C56" w:rsidRPr="00E66EBC">
        <w:rPr>
          <w:rFonts w:asciiTheme="majorHAnsi" w:hAnsiTheme="majorHAnsi"/>
          <w:sz w:val="24"/>
          <w:szCs w:val="24"/>
        </w:rPr>
        <w:t xml:space="preserve">Artwork will need to </w:t>
      </w:r>
      <w:proofErr w:type="gramStart"/>
      <w:r w:rsidR="00F42C56" w:rsidRPr="00E66EBC">
        <w:rPr>
          <w:rFonts w:asciiTheme="majorHAnsi" w:hAnsiTheme="majorHAnsi"/>
          <w:sz w:val="24"/>
          <w:szCs w:val="24"/>
        </w:rPr>
        <w:t>be produced</w:t>
      </w:r>
      <w:proofErr w:type="gramEnd"/>
      <w:r w:rsidR="00F42C56" w:rsidRPr="00E66EBC">
        <w:rPr>
          <w:rFonts w:asciiTheme="majorHAnsi" w:hAnsiTheme="majorHAnsi"/>
          <w:sz w:val="24"/>
          <w:szCs w:val="24"/>
        </w:rPr>
        <w:t xml:space="preserve"> by student with teacher’s approval. Entries must be original and of high quality. </w:t>
      </w:r>
      <w:r w:rsidR="00F42C56">
        <w:rPr>
          <w:rFonts w:asciiTheme="majorHAnsi" w:hAnsiTheme="majorHAnsi"/>
          <w:sz w:val="24"/>
          <w:szCs w:val="24"/>
        </w:rPr>
        <w:t xml:space="preserve">If more entries </w:t>
      </w:r>
      <w:proofErr w:type="gramStart"/>
      <w:r w:rsidR="00F42C56">
        <w:rPr>
          <w:rFonts w:asciiTheme="majorHAnsi" w:hAnsiTheme="majorHAnsi"/>
          <w:sz w:val="24"/>
          <w:szCs w:val="24"/>
        </w:rPr>
        <w:t>are submitted</w:t>
      </w:r>
      <w:proofErr w:type="gramEnd"/>
      <w:r w:rsidR="00F42C56">
        <w:rPr>
          <w:rFonts w:asciiTheme="majorHAnsi" w:hAnsiTheme="majorHAnsi"/>
          <w:sz w:val="24"/>
          <w:szCs w:val="24"/>
        </w:rPr>
        <w:t xml:space="preserve">, please make a note that they are alternates. If space is available, we will include alternate submissions as well. </w:t>
      </w:r>
      <w:r w:rsidR="00285FD6">
        <w:rPr>
          <w:rFonts w:asciiTheme="majorHAnsi" w:hAnsiTheme="majorHAnsi"/>
          <w:sz w:val="24"/>
          <w:szCs w:val="24"/>
        </w:rPr>
        <w:t xml:space="preserve">All Bisque plate request will be available for pick up at the Fine Arts Office for students to create their artwork. </w:t>
      </w:r>
      <w:proofErr w:type="gramStart"/>
      <w:r w:rsidR="00285FD6">
        <w:rPr>
          <w:rFonts w:asciiTheme="majorHAnsi" w:hAnsiTheme="majorHAnsi"/>
          <w:sz w:val="24"/>
          <w:szCs w:val="24"/>
        </w:rPr>
        <w:t>Plate hangers will be provided by our Fine Arts Office</w:t>
      </w:r>
      <w:proofErr w:type="gramEnd"/>
      <w:r w:rsidR="00285FD6">
        <w:rPr>
          <w:rFonts w:asciiTheme="majorHAnsi" w:hAnsiTheme="majorHAnsi"/>
          <w:sz w:val="24"/>
          <w:szCs w:val="24"/>
        </w:rPr>
        <w:t>.</w:t>
      </w:r>
    </w:p>
    <w:p w:rsidR="00DA60E5" w:rsidRDefault="00DA60E5" w:rsidP="00F42C56">
      <w:pPr>
        <w:jc w:val="both"/>
        <w:rPr>
          <w:rFonts w:asciiTheme="majorHAnsi" w:hAnsiTheme="majorHAnsi"/>
          <w:sz w:val="24"/>
          <w:szCs w:val="24"/>
        </w:rPr>
      </w:pPr>
    </w:p>
    <w:p w:rsidR="00DA60E5" w:rsidRDefault="00DA60E5" w:rsidP="00F42C56">
      <w:pPr>
        <w:jc w:val="both"/>
        <w:rPr>
          <w:rFonts w:asciiTheme="majorHAnsi" w:hAnsiTheme="majorHAnsi"/>
          <w:sz w:val="24"/>
          <w:szCs w:val="24"/>
        </w:rPr>
      </w:pPr>
      <w:r w:rsidRPr="00DA60E5">
        <w:rPr>
          <w:rFonts w:asciiTheme="majorHAnsi" w:hAnsiTheme="majorHAnsi"/>
          <w:noProof/>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123826</wp:posOffset>
            </wp:positionV>
            <wp:extent cx="2388557" cy="2162175"/>
            <wp:effectExtent l="0" t="1270" r="0" b="0"/>
            <wp:wrapNone/>
            <wp:docPr id="4" name="Picture 4" descr="C:\Users\rmaguil1\Downloads\20180827_10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aguil1\Downloads\20180827_10305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7147"/>
                    <a:stretch/>
                  </pic:blipFill>
                  <pic:spPr bwMode="auto">
                    <a:xfrm rot="5400000">
                      <a:off x="0" y="0"/>
                      <a:ext cx="2388557"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60E5" w:rsidRDefault="00DA60E5" w:rsidP="00F42C56">
      <w:pPr>
        <w:jc w:val="both"/>
        <w:rPr>
          <w:rFonts w:asciiTheme="majorHAnsi" w:hAnsiTheme="majorHAnsi"/>
          <w:sz w:val="24"/>
          <w:szCs w:val="24"/>
        </w:rPr>
      </w:pPr>
    </w:p>
    <w:p w:rsidR="00F42C56" w:rsidRPr="00DA60E5" w:rsidRDefault="00285FD6" w:rsidP="00DA60E5">
      <w:pPr>
        <w:ind w:left="4320"/>
        <w:jc w:val="both"/>
        <w:rPr>
          <w:rFonts w:asciiTheme="majorHAnsi" w:hAnsiTheme="majorHAnsi"/>
          <w:b/>
          <w:sz w:val="32"/>
          <w:szCs w:val="32"/>
        </w:rPr>
      </w:pPr>
      <w:r w:rsidRPr="00DA60E5">
        <w:rPr>
          <w:rFonts w:asciiTheme="majorHAnsi" w:hAnsiTheme="majorHAnsi"/>
          <w:b/>
          <w:sz w:val="32"/>
          <w:szCs w:val="32"/>
        </w:rPr>
        <w:t xml:space="preserve">The symbolism of the plates will correlate with the focus of the Veteran’s Table through the stories told by our art students through their artwork. </w:t>
      </w:r>
    </w:p>
    <w:p w:rsidR="00DA60E5" w:rsidRDefault="00DA60E5" w:rsidP="002878C0">
      <w:pPr>
        <w:ind w:left="360"/>
        <w:jc w:val="both"/>
        <w:rPr>
          <w:rFonts w:asciiTheme="majorHAnsi" w:hAnsiTheme="majorHAnsi"/>
          <w:b/>
          <w:sz w:val="24"/>
          <w:szCs w:val="24"/>
        </w:rPr>
      </w:pPr>
    </w:p>
    <w:p w:rsidR="00DA60E5" w:rsidRDefault="00DA60E5" w:rsidP="00DA60E5">
      <w:pPr>
        <w:jc w:val="both"/>
        <w:rPr>
          <w:rFonts w:asciiTheme="majorHAnsi" w:hAnsiTheme="majorHAnsi"/>
          <w:b/>
          <w:sz w:val="24"/>
          <w:szCs w:val="24"/>
        </w:rPr>
      </w:pPr>
    </w:p>
    <w:p w:rsidR="00F0104D" w:rsidRDefault="00F0104D" w:rsidP="00DA60E5">
      <w:pPr>
        <w:jc w:val="both"/>
        <w:rPr>
          <w:rFonts w:asciiTheme="majorHAnsi" w:hAnsiTheme="majorHAnsi"/>
          <w:b/>
          <w:sz w:val="24"/>
          <w:szCs w:val="24"/>
        </w:rPr>
      </w:pPr>
    </w:p>
    <w:p w:rsidR="002878C0" w:rsidRDefault="00F42C56" w:rsidP="00DA60E5">
      <w:pPr>
        <w:jc w:val="both"/>
        <w:rPr>
          <w:rFonts w:asciiTheme="majorHAnsi" w:hAnsiTheme="majorHAnsi"/>
          <w:b/>
          <w:sz w:val="24"/>
          <w:szCs w:val="24"/>
        </w:rPr>
      </w:pPr>
      <w:r w:rsidRPr="008F6701">
        <w:rPr>
          <w:rFonts w:asciiTheme="majorHAnsi" w:hAnsiTheme="majorHAnsi"/>
          <w:b/>
          <w:sz w:val="24"/>
          <w:szCs w:val="24"/>
        </w:rPr>
        <w:t>Deadlines</w:t>
      </w:r>
    </w:p>
    <w:p w:rsidR="00DA60E5" w:rsidRDefault="00F42C56" w:rsidP="00DA60E5">
      <w:pPr>
        <w:jc w:val="both"/>
        <w:rPr>
          <w:rFonts w:asciiTheme="majorHAnsi" w:hAnsiTheme="majorHAnsi"/>
          <w:sz w:val="24"/>
          <w:szCs w:val="24"/>
        </w:rPr>
      </w:pPr>
      <w:r w:rsidRPr="00F42C56">
        <w:rPr>
          <w:rFonts w:asciiTheme="majorHAnsi" w:hAnsiTheme="majorHAnsi"/>
          <w:sz w:val="24"/>
          <w:szCs w:val="24"/>
        </w:rPr>
        <w:t xml:space="preserve">Inventory List and delivery of artwork are due to Fine Arts on </w:t>
      </w:r>
      <w:r w:rsidR="00285FD6">
        <w:rPr>
          <w:rFonts w:asciiTheme="majorHAnsi" w:hAnsiTheme="majorHAnsi"/>
          <w:sz w:val="24"/>
          <w:szCs w:val="24"/>
        </w:rPr>
        <w:t>October 25,</w:t>
      </w:r>
      <w:r w:rsidRPr="00F42C56">
        <w:rPr>
          <w:rFonts w:asciiTheme="majorHAnsi" w:hAnsiTheme="majorHAnsi"/>
          <w:sz w:val="24"/>
          <w:szCs w:val="24"/>
        </w:rPr>
        <w:t xml:space="preserve"> 2018</w:t>
      </w:r>
      <w:r w:rsidR="002878C0">
        <w:rPr>
          <w:rFonts w:asciiTheme="majorHAnsi" w:hAnsiTheme="majorHAnsi"/>
          <w:sz w:val="24"/>
          <w:szCs w:val="24"/>
        </w:rPr>
        <w:t xml:space="preserve">. Email </w:t>
      </w:r>
      <w:r w:rsidRPr="00F42C56">
        <w:rPr>
          <w:rFonts w:asciiTheme="majorHAnsi" w:hAnsiTheme="majorHAnsi"/>
          <w:sz w:val="24"/>
          <w:szCs w:val="24"/>
        </w:rPr>
        <w:t xml:space="preserve">lists to </w:t>
      </w:r>
      <w:hyperlink r:id="rId16" w:history="1">
        <w:r w:rsidRPr="00F42C56">
          <w:rPr>
            <w:rStyle w:val="Hyperlink"/>
            <w:rFonts w:asciiTheme="majorHAnsi" w:hAnsiTheme="majorHAnsi"/>
            <w:sz w:val="24"/>
            <w:szCs w:val="24"/>
          </w:rPr>
          <w:t>rmaguil1@episd.org</w:t>
        </w:r>
      </w:hyperlink>
      <w:r w:rsidR="00DA60E5">
        <w:rPr>
          <w:rStyle w:val="Hyperlink"/>
          <w:rFonts w:asciiTheme="majorHAnsi" w:hAnsiTheme="majorHAnsi"/>
          <w:sz w:val="24"/>
          <w:szCs w:val="24"/>
        </w:rPr>
        <w:t xml:space="preserve">  </w:t>
      </w:r>
      <w:r w:rsidR="00DA60E5" w:rsidRPr="00DA60E5">
        <w:rPr>
          <w:rFonts w:asciiTheme="majorHAnsi" w:hAnsiTheme="majorHAnsi"/>
          <w:sz w:val="24"/>
          <w:szCs w:val="24"/>
        </w:rPr>
        <w:t xml:space="preserve">All artwork needs to be turned in to the Fine Arts Office by October 25th, </w:t>
      </w:r>
      <w:proofErr w:type="gramStart"/>
      <w:r w:rsidR="00DA60E5" w:rsidRPr="00DA60E5">
        <w:rPr>
          <w:rFonts w:asciiTheme="majorHAnsi" w:hAnsiTheme="majorHAnsi"/>
          <w:sz w:val="24"/>
          <w:szCs w:val="24"/>
        </w:rPr>
        <w:t>2018  in</w:t>
      </w:r>
      <w:proofErr w:type="gramEnd"/>
      <w:r w:rsidR="00DA60E5" w:rsidRPr="00DA60E5">
        <w:rPr>
          <w:rFonts w:asciiTheme="majorHAnsi" w:hAnsiTheme="majorHAnsi"/>
          <w:sz w:val="24"/>
          <w:szCs w:val="24"/>
        </w:rPr>
        <w:t xml:space="preserve"> order to be considered</w:t>
      </w:r>
      <w:r w:rsidR="00DA60E5">
        <w:rPr>
          <w:rFonts w:asciiTheme="majorHAnsi" w:hAnsiTheme="majorHAnsi"/>
          <w:sz w:val="24"/>
          <w:szCs w:val="24"/>
        </w:rPr>
        <w:t>.</w:t>
      </w:r>
    </w:p>
    <w:p w:rsidR="00505836" w:rsidRDefault="00505836" w:rsidP="00DA60E5">
      <w:pPr>
        <w:jc w:val="both"/>
        <w:rPr>
          <w:rFonts w:asciiTheme="majorHAnsi" w:hAnsiTheme="majorHAnsi"/>
          <w:b/>
          <w:sz w:val="24"/>
          <w:szCs w:val="24"/>
        </w:rPr>
      </w:pPr>
      <w:bookmarkStart w:id="0" w:name="_GoBack"/>
      <w:bookmarkEnd w:id="0"/>
    </w:p>
    <w:p w:rsidR="00F42C56" w:rsidRPr="002878C0" w:rsidRDefault="00F42C56" w:rsidP="002878C0">
      <w:pPr>
        <w:jc w:val="both"/>
        <w:rPr>
          <w:rFonts w:asciiTheme="majorHAnsi" w:hAnsiTheme="majorHAnsi"/>
          <w:b/>
          <w:sz w:val="24"/>
          <w:szCs w:val="24"/>
        </w:rPr>
      </w:pPr>
    </w:p>
    <w:p w:rsidR="00F42C56" w:rsidRPr="008F6701" w:rsidRDefault="00F42C56" w:rsidP="00DA60E5">
      <w:pPr>
        <w:jc w:val="both"/>
        <w:rPr>
          <w:rFonts w:asciiTheme="majorHAnsi" w:hAnsiTheme="majorHAnsi"/>
          <w:b/>
          <w:sz w:val="24"/>
          <w:szCs w:val="24"/>
        </w:rPr>
      </w:pPr>
      <w:r w:rsidRPr="008F6701">
        <w:rPr>
          <w:rFonts w:asciiTheme="majorHAnsi" w:hAnsiTheme="majorHAnsi"/>
          <w:b/>
          <w:sz w:val="24"/>
          <w:szCs w:val="24"/>
        </w:rPr>
        <w:lastRenderedPageBreak/>
        <w:t>Exhibition</w:t>
      </w:r>
    </w:p>
    <w:p w:rsidR="00285FD6" w:rsidRDefault="00F42C56" w:rsidP="00F42C56">
      <w:pPr>
        <w:jc w:val="both"/>
        <w:rPr>
          <w:rFonts w:asciiTheme="majorHAnsi" w:hAnsiTheme="majorHAnsi"/>
          <w:b/>
          <w:sz w:val="24"/>
          <w:szCs w:val="24"/>
        </w:rPr>
      </w:pPr>
      <w:r w:rsidRPr="003907E5">
        <w:rPr>
          <w:rFonts w:asciiTheme="majorHAnsi" w:hAnsiTheme="majorHAnsi"/>
          <w:sz w:val="24"/>
          <w:szCs w:val="24"/>
        </w:rPr>
        <w:t>The Art exhibition will take place</w:t>
      </w:r>
      <w:r w:rsidR="00285FD6">
        <w:rPr>
          <w:rFonts w:asciiTheme="majorHAnsi" w:hAnsiTheme="majorHAnsi"/>
          <w:sz w:val="24"/>
          <w:szCs w:val="24"/>
        </w:rPr>
        <w:t xml:space="preserve"> at the</w:t>
      </w:r>
      <w:r w:rsidRPr="003907E5">
        <w:rPr>
          <w:rFonts w:asciiTheme="majorHAnsi" w:hAnsiTheme="majorHAnsi"/>
          <w:sz w:val="24"/>
          <w:szCs w:val="24"/>
        </w:rPr>
        <w:t xml:space="preserve"> </w:t>
      </w:r>
      <w:r w:rsidR="00285FD6">
        <w:rPr>
          <w:rFonts w:asciiTheme="majorHAnsi" w:hAnsiTheme="majorHAnsi"/>
          <w:sz w:val="24"/>
          <w:szCs w:val="24"/>
        </w:rPr>
        <w:t xml:space="preserve">Hal Marcus Gallery located at </w:t>
      </w:r>
      <w:r w:rsidR="00285FD6" w:rsidRPr="00E4323D">
        <w:rPr>
          <w:rFonts w:asciiTheme="majorHAnsi" w:hAnsiTheme="majorHAnsi" w:cstheme="majorHAnsi"/>
          <w:color w:val="222222"/>
          <w:sz w:val="24"/>
          <w:szCs w:val="24"/>
          <w:shd w:val="clear" w:color="auto" w:fill="FFFFFF"/>
        </w:rPr>
        <w:t>1308 N Oregon St</w:t>
      </w:r>
      <w:r w:rsidR="00285FD6" w:rsidRPr="00E4323D">
        <w:rPr>
          <w:rFonts w:asciiTheme="majorHAnsi" w:hAnsiTheme="majorHAnsi"/>
          <w:sz w:val="24"/>
          <w:szCs w:val="24"/>
        </w:rPr>
        <w:t>.</w:t>
      </w:r>
      <w:r w:rsidR="00285FD6">
        <w:rPr>
          <w:rFonts w:asciiTheme="majorHAnsi" w:hAnsiTheme="majorHAnsi"/>
          <w:sz w:val="24"/>
          <w:szCs w:val="24"/>
        </w:rPr>
        <w:t xml:space="preserve"> El Paso TX 79902</w:t>
      </w:r>
      <w:r w:rsidR="00285FD6" w:rsidRPr="003907E5">
        <w:rPr>
          <w:rFonts w:asciiTheme="majorHAnsi" w:hAnsiTheme="majorHAnsi"/>
          <w:sz w:val="24"/>
          <w:szCs w:val="24"/>
        </w:rPr>
        <w:t xml:space="preserve">. Opening reception will take place </w:t>
      </w:r>
      <w:r w:rsidR="00285FD6">
        <w:rPr>
          <w:rFonts w:asciiTheme="majorHAnsi" w:hAnsiTheme="majorHAnsi"/>
          <w:bCs/>
          <w:snapToGrid w:val="0"/>
          <w:sz w:val="24"/>
          <w:szCs w:val="24"/>
        </w:rPr>
        <w:t>Nov 1, 2018</w:t>
      </w:r>
      <w:r w:rsidR="00285FD6" w:rsidRPr="003907E5">
        <w:rPr>
          <w:rFonts w:asciiTheme="majorHAnsi" w:hAnsiTheme="majorHAnsi"/>
          <w:bCs/>
          <w:snapToGrid w:val="0"/>
          <w:sz w:val="24"/>
          <w:szCs w:val="24"/>
        </w:rPr>
        <w:t xml:space="preserve"> from 5:00-</w:t>
      </w:r>
      <w:r w:rsidR="00285FD6">
        <w:rPr>
          <w:rFonts w:asciiTheme="majorHAnsi" w:hAnsiTheme="majorHAnsi"/>
          <w:bCs/>
          <w:snapToGrid w:val="0"/>
          <w:sz w:val="24"/>
          <w:szCs w:val="24"/>
        </w:rPr>
        <w:t>7:00</w:t>
      </w:r>
      <w:r w:rsidR="00285FD6" w:rsidRPr="003907E5">
        <w:rPr>
          <w:rFonts w:asciiTheme="majorHAnsi" w:hAnsiTheme="majorHAnsi"/>
          <w:bCs/>
          <w:snapToGrid w:val="0"/>
          <w:sz w:val="24"/>
          <w:szCs w:val="24"/>
        </w:rPr>
        <w:t xml:space="preserve"> pm</w:t>
      </w:r>
      <w:r w:rsidR="00285FD6" w:rsidRPr="003907E5">
        <w:rPr>
          <w:rFonts w:asciiTheme="majorHAnsi" w:hAnsiTheme="majorHAnsi"/>
          <w:sz w:val="24"/>
          <w:szCs w:val="24"/>
        </w:rPr>
        <w:t>. Art exhibit is free and open to the public.</w:t>
      </w:r>
      <w:r>
        <w:rPr>
          <w:rFonts w:asciiTheme="majorHAnsi" w:hAnsiTheme="majorHAnsi"/>
          <w:b/>
          <w:sz w:val="24"/>
          <w:szCs w:val="24"/>
        </w:rPr>
        <w:t xml:space="preserve">       </w:t>
      </w:r>
    </w:p>
    <w:p w:rsidR="002878C0" w:rsidRDefault="001A0B09" w:rsidP="00F42C56">
      <w:pPr>
        <w:jc w:val="both"/>
        <w:rPr>
          <w:rFonts w:asciiTheme="majorHAnsi" w:hAnsiTheme="majorHAnsi"/>
          <w:sz w:val="24"/>
          <w:szCs w:val="24"/>
        </w:rPr>
      </w:pPr>
      <w:r w:rsidRPr="00F42C56">
        <w:rPr>
          <w:rFonts w:asciiTheme="majorHAnsi" w:hAnsiTheme="majorHAnsi"/>
          <w:b/>
          <w:sz w:val="24"/>
          <w:szCs w:val="24"/>
        </w:rPr>
        <w:t>Size</w:t>
      </w:r>
      <w:r w:rsidR="002878C0">
        <w:rPr>
          <w:rFonts w:asciiTheme="majorHAnsi" w:hAnsiTheme="majorHAnsi"/>
          <w:sz w:val="24"/>
          <w:szCs w:val="24"/>
        </w:rPr>
        <w:t xml:space="preserve"> </w:t>
      </w:r>
    </w:p>
    <w:p w:rsidR="00F42C56" w:rsidRPr="00285FD6" w:rsidRDefault="001A0B09" w:rsidP="00F42C56">
      <w:pPr>
        <w:jc w:val="both"/>
        <w:rPr>
          <w:rFonts w:asciiTheme="majorHAnsi" w:hAnsiTheme="majorHAnsi"/>
          <w:sz w:val="24"/>
          <w:szCs w:val="24"/>
        </w:rPr>
      </w:pPr>
      <w:proofErr w:type="gramStart"/>
      <w:r w:rsidRPr="00E66EBC">
        <w:rPr>
          <w:rFonts w:asciiTheme="majorHAnsi" w:hAnsiTheme="majorHAnsi"/>
          <w:sz w:val="24"/>
          <w:szCs w:val="24"/>
        </w:rPr>
        <w:t>All entries should not</w:t>
      </w:r>
      <w:proofErr w:type="gramEnd"/>
      <w:r w:rsidRPr="00E66EBC">
        <w:rPr>
          <w:rFonts w:asciiTheme="majorHAnsi" w:hAnsiTheme="majorHAnsi"/>
          <w:sz w:val="24"/>
          <w:szCs w:val="24"/>
        </w:rPr>
        <w:t xml:space="preserve"> exceed </w:t>
      </w:r>
      <w:r w:rsidR="00285FD6">
        <w:rPr>
          <w:rFonts w:asciiTheme="majorHAnsi" w:hAnsiTheme="majorHAnsi"/>
          <w:sz w:val="24"/>
          <w:szCs w:val="24"/>
        </w:rPr>
        <w:t>11</w:t>
      </w:r>
      <w:r w:rsidRPr="00E66EBC">
        <w:rPr>
          <w:rFonts w:asciiTheme="majorHAnsi" w:hAnsiTheme="majorHAnsi"/>
          <w:sz w:val="24"/>
          <w:szCs w:val="24"/>
        </w:rPr>
        <w:t xml:space="preserve">” in any direction. </w:t>
      </w:r>
      <w:r w:rsidR="00285FD6">
        <w:rPr>
          <w:rFonts w:asciiTheme="majorHAnsi" w:hAnsiTheme="majorHAnsi"/>
          <w:sz w:val="24"/>
          <w:szCs w:val="24"/>
        </w:rPr>
        <w:t xml:space="preserve">All entries </w:t>
      </w:r>
      <w:proofErr w:type="gramStart"/>
      <w:r w:rsidR="00285FD6">
        <w:rPr>
          <w:rFonts w:asciiTheme="majorHAnsi" w:hAnsiTheme="majorHAnsi"/>
          <w:sz w:val="24"/>
          <w:szCs w:val="24"/>
        </w:rPr>
        <w:t>will be done</w:t>
      </w:r>
      <w:proofErr w:type="gramEnd"/>
      <w:r w:rsidR="00285FD6">
        <w:rPr>
          <w:rFonts w:asciiTheme="majorHAnsi" w:hAnsiTheme="majorHAnsi"/>
          <w:sz w:val="24"/>
          <w:szCs w:val="24"/>
        </w:rPr>
        <w:t xml:space="preserve"> in a bisque plate provided to you by the Fine Arts Office. Request for Bisque plates will be on a first come first serve basis. Bisque plates can be manipulated with any medium (acrylic, oil paint, impasto, </w:t>
      </w:r>
      <w:proofErr w:type="spellStart"/>
      <w:r w:rsidR="00285FD6">
        <w:rPr>
          <w:rFonts w:asciiTheme="majorHAnsi" w:hAnsiTheme="majorHAnsi"/>
          <w:sz w:val="24"/>
          <w:szCs w:val="24"/>
        </w:rPr>
        <w:t>monoprint</w:t>
      </w:r>
      <w:proofErr w:type="spellEnd"/>
      <w:r w:rsidR="00285FD6">
        <w:rPr>
          <w:rFonts w:asciiTheme="majorHAnsi" w:hAnsiTheme="majorHAnsi"/>
          <w:sz w:val="24"/>
          <w:szCs w:val="24"/>
        </w:rPr>
        <w:t xml:space="preserve"> or fired in a kiln). </w:t>
      </w:r>
      <w:r w:rsidR="00285FD6" w:rsidRPr="00E66EBC">
        <w:rPr>
          <w:rFonts w:asciiTheme="majorHAnsi" w:hAnsiTheme="majorHAnsi"/>
          <w:sz w:val="24"/>
          <w:szCs w:val="24"/>
        </w:rPr>
        <w:t xml:space="preserve">Artwork will need to </w:t>
      </w:r>
      <w:proofErr w:type="gramStart"/>
      <w:r w:rsidR="00285FD6" w:rsidRPr="00E66EBC">
        <w:rPr>
          <w:rFonts w:asciiTheme="majorHAnsi" w:hAnsiTheme="majorHAnsi"/>
          <w:sz w:val="24"/>
          <w:szCs w:val="24"/>
        </w:rPr>
        <w:t>be produced</w:t>
      </w:r>
      <w:proofErr w:type="gramEnd"/>
      <w:r w:rsidR="00285FD6" w:rsidRPr="00E66EBC">
        <w:rPr>
          <w:rFonts w:asciiTheme="majorHAnsi" w:hAnsiTheme="majorHAnsi"/>
          <w:sz w:val="24"/>
          <w:szCs w:val="24"/>
        </w:rPr>
        <w:t xml:space="preserve"> by student with teacher’s approval. Entries must be original and of high quality. </w:t>
      </w:r>
      <w:r w:rsidR="00285FD6">
        <w:rPr>
          <w:rFonts w:asciiTheme="majorHAnsi" w:hAnsiTheme="majorHAnsi"/>
          <w:sz w:val="24"/>
          <w:szCs w:val="24"/>
        </w:rPr>
        <w:t xml:space="preserve">If more entries </w:t>
      </w:r>
      <w:proofErr w:type="gramStart"/>
      <w:r w:rsidR="00285FD6">
        <w:rPr>
          <w:rFonts w:asciiTheme="majorHAnsi" w:hAnsiTheme="majorHAnsi"/>
          <w:sz w:val="24"/>
          <w:szCs w:val="24"/>
        </w:rPr>
        <w:t>are submitted</w:t>
      </w:r>
      <w:proofErr w:type="gramEnd"/>
      <w:r w:rsidR="00285FD6">
        <w:rPr>
          <w:rFonts w:asciiTheme="majorHAnsi" w:hAnsiTheme="majorHAnsi"/>
          <w:sz w:val="24"/>
          <w:szCs w:val="24"/>
        </w:rPr>
        <w:t xml:space="preserve">, please make a note that they are alternates. If space is available, we will include alternate submissions as well. All Bisque plate request will be available for pick up at the Fine Arts Office for students to create their artwork. </w:t>
      </w:r>
      <w:proofErr w:type="gramStart"/>
      <w:r w:rsidR="00285FD6">
        <w:rPr>
          <w:rFonts w:asciiTheme="majorHAnsi" w:hAnsiTheme="majorHAnsi"/>
          <w:sz w:val="24"/>
          <w:szCs w:val="24"/>
        </w:rPr>
        <w:t>Plate hangers will be provided by our Fine Arts Office</w:t>
      </w:r>
      <w:proofErr w:type="gramEnd"/>
      <w:r w:rsidR="00285FD6">
        <w:rPr>
          <w:rFonts w:asciiTheme="majorHAnsi" w:hAnsiTheme="majorHAnsi"/>
          <w:sz w:val="24"/>
          <w:szCs w:val="24"/>
        </w:rPr>
        <w:t>.</w:t>
      </w:r>
    </w:p>
    <w:p w:rsidR="00F42C56" w:rsidRDefault="00F42C56" w:rsidP="00F42C56">
      <w:pPr>
        <w:jc w:val="both"/>
        <w:rPr>
          <w:rFonts w:asciiTheme="majorHAnsi" w:hAnsiTheme="majorHAnsi"/>
          <w:b/>
          <w:sz w:val="24"/>
          <w:szCs w:val="24"/>
        </w:rPr>
      </w:pPr>
    </w:p>
    <w:p w:rsidR="002878C0" w:rsidRDefault="001A0B09" w:rsidP="00DA60E5">
      <w:pPr>
        <w:jc w:val="both"/>
        <w:rPr>
          <w:rFonts w:asciiTheme="majorHAnsi" w:hAnsiTheme="majorHAnsi"/>
          <w:sz w:val="24"/>
          <w:szCs w:val="24"/>
        </w:rPr>
      </w:pPr>
      <w:r w:rsidRPr="00F42C56">
        <w:rPr>
          <w:rFonts w:asciiTheme="majorHAnsi" w:hAnsiTheme="majorHAnsi"/>
          <w:b/>
          <w:sz w:val="24"/>
          <w:szCs w:val="24"/>
        </w:rPr>
        <w:t>Weight</w:t>
      </w:r>
      <w:r w:rsidRPr="00E66EBC">
        <w:rPr>
          <w:rFonts w:asciiTheme="majorHAnsi" w:hAnsiTheme="majorHAnsi"/>
          <w:sz w:val="24"/>
          <w:szCs w:val="24"/>
        </w:rPr>
        <w:t xml:space="preserve"> </w:t>
      </w:r>
    </w:p>
    <w:p w:rsidR="001A0B09" w:rsidRPr="00E66EBC" w:rsidRDefault="001A0B09" w:rsidP="002878C0">
      <w:pPr>
        <w:jc w:val="both"/>
        <w:rPr>
          <w:rFonts w:asciiTheme="majorHAnsi" w:hAnsiTheme="majorHAnsi"/>
          <w:sz w:val="24"/>
          <w:szCs w:val="24"/>
        </w:rPr>
      </w:pPr>
      <w:r w:rsidRPr="00E66EBC">
        <w:rPr>
          <w:rFonts w:asciiTheme="majorHAnsi" w:hAnsiTheme="majorHAnsi"/>
          <w:sz w:val="24"/>
          <w:szCs w:val="24"/>
        </w:rPr>
        <w:t xml:space="preserve">Maximum weight for any artwork shall not exceed 30 pounds. </w:t>
      </w:r>
      <w:r w:rsidR="007C61B5" w:rsidRPr="00E66EBC">
        <w:rPr>
          <w:rFonts w:asciiTheme="majorHAnsi" w:hAnsiTheme="majorHAnsi"/>
          <w:sz w:val="24"/>
          <w:szCs w:val="24"/>
        </w:rPr>
        <w:t xml:space="preserve"> </w:t>
      </w:r>
    </w:p>
    <w:p w:rsidR="002878C0" w:rsidRDefault="002878C0" w:rsidP="00DA60E5">
      <w:pPr>
        <w:jc w:val="both"/>
        <w:rPr>
          <w:rFonts w:asciiTheme="majorHAnsi" w:hAnsiTheme="majorHAnsi"/>
          <w:sz w:val="24"/>
          <w:szCs w:val="24"/>
        </w:rPr>
      </w:pPr>
      <w:r>
        <w:rPr>
          <w:rFonts w:asciiTheme="majorHAnsi" w:hAnsiTheme="majorHAnsi"/>
          <w:b/>
          <w:sz w:val="24"/>
          <w:szCs w:val="24"/>
        </w:rPr>
        <w:t xml:space="preserve">Parent Permission </w:t>
      </w:r>
      <w:r w:rsidR="007C61B5" w:rsidRPr="00F42C56">
        <w:rPr>
          <w:rFonts w:asciiTheme="majorHAnsi" w:hAnsiTheme="majorHAnsi"/>
          <w:b/>
          <w:sz w:val="24"/>
          <w:szCs w:val="24"/>
        </w:rPr>
        <w:t>Forms</w:t>
      </w:r>
    </w:p>
    <w:p w:rsidR="007C61B5" w:rsidRPr="002878C0" w:rsidRDefault="007C61B5" w:rsidP="002878C0">
      <w:pPr>
        <w:jc w:val="both"/>
        <w:rPr>
          <w:rFonts w:asciiTheme="majorHAnsi" w:hAnsiTheme="majorHAnsi"/>
          <w:color w:val="2E74B5" w:themeColor="accent1" w:themeShade="BF"/>
          <w:sz w:val="24"/>
          <w:szCs w:val="24"/>
        </w:rPr>
      </w:pPr>
      <w:proofErr w:type="gramStart"/>
      <w:r w:rsidRPr="00E66EBC">
        <w:rPr>
          <w:rFonts w:asciiTheme="majorHAnsi" w:hAnsiTheme="majorHAnsi"/>
          <w:sz w:val="24"/>
          <w:szCs w:val="24"/>
        </w:rPr>
        <w:t xml:space="preserve">Every item must be identified by an official </w:t>
      </w:r>
      <w:r w:rsidR="002878C0">
        <w:rPr>
          <w:rFonts w:asciiTheme="majorHAnsi" w:hAnsiTheme="majorHAnsi"/>
          <w:sz w:val="24"/>
          <w:szCs w:val="24"/>
        </w:rPr>
        <w:t>parent permission form</w:t>
      </w:r>
      <w:r w:rsidRPr="00E66EBC">
        <w:rPr>
          <w:rFonts w:asciiTheme="majorHAnsi" w:hAnsiTheme="majorHAnsi"/>
          <w:sz w:val="24"/>
          <w:szCs w:val="24"/>
        </w:rPr>
        <w:t xml:space="preserve"> that is firmly taped to the back of the work</w:t>
      </w:r>
      <w:proofErr w:type="gramEnd"/>
      <w:r w:rsidR="002878C0">
        <w:rPr>
          <w:rFonts w:asciiTheme="majorHAnsi" w:hAnsiTheme="majorHAnsi"/>
          <w:sz w:val="24"/>
          <w:szCs w:val="24"/>
        </w:rPr>
        <w:t>.</w:t>
      </w:r>
      <w:r w:rsidR="002121C4">
        <w:rPr>
          <w:rFonts w:asciiTheme="majorHAnsi" w:hAnsiTheme="majorHAnsi"/>
          <w:sz w:val="24"/>
          <w:szCs w:val="24"/>
        </w:rPr>
        <w:t xml:space="preserve"> </w:t>
      </w:r>
      <w:r w:rsidR="002878C0">
        <w:rPr>
          <w:rFonts w:asciiTheme="majorHAnsi" w:hAnsiTheme="majorHAnsi"/>
          <w:sz w:val="24"/>
          <w:szCs w:val="24"/>
        </w:rPr>
        <w:t>Student information and</w:t>
      </w:r>
      <w:r w:rsidR="002057C1" w:rsidRPr="00E66EBC">
        <w:rPr>
          <w:rFonts w:asciiTheme="majorHAnsi" w:hAnsiTheme="majorHAnsi"/>
          <w:sz w:val="24"/>
          <w:szCs w:val="24"/>
        </w:rPr>
        <w:t xml:space="preserve"> name of school </w:t>
      </w:r>
      <w:proofErr w:type="gramStart"/>
      <w:r w:rsidR="002057C1" w:rsidRPr="00E66EBC">
        <w:rPr>
          <w:rFonts w:asciiTheme="majorHAnsi" w:hAnsiTheme="majorHAnsi"/>
          <w:sz w:val="24"/>
          <w:szCs w:val="24"/>
        </w:rPr>
        <w:t>should be written</w:t>
      </w:r>
      <w:proofErr w:type="gramEnd"/>
      <w:r w:rsidR="002057C1" w:rsidRPr="00E66EBC">
        <w:rPr>
          <w:rFonts w:asciiTheme="majorHAnsi" w:hAnsiTheme="majorHAnsi"/>
          <w:sz w:val="24"/>
          <w:szCs w:val="24"/>
        </w:rPr>
        <w:t xml:space="preserve"> on the back of the </w:t>
      </w:r>
      <w:r w:rsidR="00DA60E5">
        <w:rPr>
          <w:rFonts w:asciiTheme="majorHAnsi" w:hAnsiTheme="majorHAnsi"/>
          <w:sz w:val="24"/>
          <w:szCs w:val="24"/>
        </w:rPr>
        <w:t xml:space="preserve">plate </w:t>
      </w:r>
      <w:r w:rsidR="002057C1" w:rsidRPr="00E66EBC">
        <w:rPr>
          <w:rFonts w:asciiTheme="majorHAnsi" w:hAnsiTheme="majorHAnsi"/>
          <w:sz w:val="24"/>
          <w:szCs w:val="24"/>
        </w:rPr>
        <w:t xml:space="preserve">in </w:t>
      </w:r>
      <w:r w:rsidR="002878C0">
        <w:rPr>
          <w:rFonts w:asciiTheme="majorHAnsi" w:hAnsiTheme="majorHAnsi"/>
          <w:sz w:val="24"/>
          <w:szCs w:val="24"/>
        </w:rPr>
        <w:t xml:space="preserve">case the entry form is detached along. Remember to include the signed form showing parent consent. Parent permission forms </w:t>
      </w:r>
      <w:proofErr w:type="gramStart"/>
      <w:r w:rsidR="002878C0">
        <w:rPr>
          <w:rFonts w:asciiTheme="majorHAnsi" w:hAnsiTheme="majorHAnsi"/>
          <w:sz w:val="24"/>
          <w:szCs w:val="24"/>
        </w:rPr>
        <w:t>can be found</w:t>
      </w:r>
      <w:proofErr w:type="gramEnd"/>
      <w:r w:rsidR="002878C0">
        <w:rPr>
          <w:rFonts w:asciiTheme="majorHAnsi" w:hAnsiTheme="majorHAnsi"/>
          <w:sz w:val="24"/>
          <w:szCs w:val="24"/>
        </w:rPr>
        <w:t xml:space="preserve"> at </w:t>
      </w:r>
      <w:r w:rsidR="002878C0" w:rsidRPr="002878C0">
        <w:rPr>
          <w:rFonts w:asciiTheme="majorHAnsi" w:hAnsiTheme="majorHAnsi"/>
          <w:color w:val="2E74B5" w:themeColor="accent1" w:themeShade="BF"/>
          <w:sz w:val="24"/>
          <w:szCs w:val="24"/>
        </w:rPr>
        <w:t>http://visualartsepisd.weebly.com/art-show-guidelines-and-forms.html</w:t>
      </w:r>
    </w:p>
    <w:p w:rsidR="002878C0" w:rsidRDefault="002057C1" w:rsidP="00DA60E5">
      <w:pPr>
        <w:jc w:val="both"/>
        <w:rPr>
          <w:rFonts w:asciiTheme="majorHAnsi" w:hAnsiTheme="majorHAnsi"/>
          <w:sz w:val="24"/>
          <w:szCs w:val="24"/>
        </w:rPr>
      </w:pPr>
      <w:r w:rsidRPr="00F42C56">
        <w:rPr>
          <w:rFonts w:asciiTheme="majorHAnsi" w:hAnsiTheme="majorHAnsi"/>
          <w:b/>
          <w:sz w:val="24"/>
          <w:szCs w:val="24"/>
        </w:rPr>
        <w:t>Inventory List</w:t>
      </w:r>
      <w:r w:rsidRPr="00E66EBC">
        <w:rPr>
          <w:rFonts w:asciiTheme="majorHAnsi" w:hAnsiTheme="majorHAnsi"/>
          <w:sz w:val="24"/>
          <w:szCs w:val="24"/>
        </w:rPr>
        <w:t xml:space="preserve"> </w:t>
      </w:r>
    </w:p>
    <w:p w:rsidR="002057C1" w:rsidRPr="002878C0" w:rsidRDefault="002057C1" w:rsidP="00DA60E5">
      <w:pPr>
        <w:rPr>
          <w:rFonts w:asciiTheme="majorHAnsi" w:hAnsiTheme="majorHAnsi"/>
          <w:color w:val="2E74B5" w:themeColor="accent1" w:themeShade="BF"/>
          <w:sz w:val="24"/>
          <w:szCs w:val="24"/>
        </w:rPr>
      </w:pPr>
      <w:r w:rsidRPr="00E66EBC">
        <w:rPr>
          <w:rFonts w:asciiTheme="majorHAnsi" w:hAnsiTheme="majorHAnsi"/>
          <w:sz w:val="24"/>
          <w:szCs w:val="24"/>
        </w:rPr>
        <w:t xml:space="preserve">Each teacher will need to email a typed inventory list of their submissions DUE </w:t>
      </w:r>
      <w:r w:rsidR="00285FD6">
        <w:rPr>
          <w:rFonts w:asciiTheme="majorHAnsi" w:hAnsiTheme="majorHAnsi"/>
          <w:sz w:val="24"/>
          <w:szCs w:val="24"/>
        </w:rPr>
        <w:t>Oct 25</w:t>
      </w:r>
      <w:r w:rsidR="00F42C56">
        <w:rPr>
          <w:rFonts w:asciiTheme="majorHAnsi" w:hAnsiTheme="majorHAnsi"/>
          <w:sz w:val="24"/>
          <w:szCs w:val="24"/>
        </w:rPr>
        <w:t>, 2018</w:t>
      </w:r>
      <w:r w:rsidRPr="00E66EBC">
        <w:rPr>
          <w:rFonts w:asciiTheme="majorHAnsi" w:hAnsiTheme="majorHAnsi"/>
          <w:sz w:val="24"/>
          <w:szCs w:val="24"/>
        </w:rPr>
        <w:t xml:space="preserve"> to Rosa Aguilar at </w:t>
      </w:r>
      <w:hyperlink r:id="rId17" w:history="1">
        <w:r w:rsidRPr="00E66EBC">
          <w:rPr>
            <w:rStyle w:val="Hyperlink"/>
            <w:rFonts w:asciiTheme="majorHAnsi" w:hAnsiTheme="majorHAnsi"/>
            <w:sz w:val="24"/>
            <w:szCs w:val="24"/>
          </w:rPr>
          <w:t>rmaguil1@episd.org</w:t>
        </w:r>
      </w:hyperlink>
      <w:r w:rsidRPr="00E66EBC">
        <w:rPr>
          <w:rFonts w:asciiTheme="majorHAnsi" w:hAnsiTheme="majorHAnsi"/>
          <w:sz w:val="24"/>
          <w:szCs w:val="24"/>
        </w:rPr>
        <w:t xml:space="preserve"> Inventory lists need to be </w:t>
      </w:r>
      <w:r w:rsidR="00F42C56" w:rsidRPr="00E66EBC">
        <w:rPr>
          <w:rFonts w:asciiTheme="majorHAnsi" w:hAnsiTheme="majorHAnsi"/>
          <w:sz w:val="24"/>
          <w:szCs w:val="24"/>
        </w:rPr>
        <w:t>accurate,</w:t>
      </w:r>
      <w:r w:rsidRPr="00E66EBC">
        <w:rPr>
          <w:rFonts w:asciiTheme="majorHAnsi" w:hAnsiTheme="majorHAnsi"/>
          <w:sz w:val="24"/>
          <w:szCs w:val="24"/>
        </w:rPr>
        <w:t xml:space="preserve"> as it </w:t>
      </w:r>
      <w:proofErr w:type="gramStart"/>
      <w:r w:rsidRPr="00E66EBC">
        <w:rPr>
          <w:rFonts w:asciiTheme="majorHAnsi" w:hAnsiTheme="majorHAnsi"/>
          <w:sz w:val="24"/>
          <w:szCs w:val="24"/>
        </w:rPr>
        <w:t>will be used</w:t>
      </w:r>
      <w:proofErr w:type="gramEnd"/>
      <w:r w:rsidRPr="00E66EBC">
        <w:rPr>
          <w:rFonts w:asciiTheme="majorHAnsi" w:hAnsiTheme="majorHAnsi"/>
          <w:sz w:val="24"/>
          <w:szCs w:val="24"/>
        </w:rPr>
        <w:t xml:space="preserve"> to generate display labels. </w:t>
      </w:r>
      <w:r w:rsidR="00F42C56">
        <w:rPr>
          <w:rFonts w:asciiTheme="majorHAnsi" w:hAnsiTheme="majorHAnsi"/>
          <w:sz w:val="24"/>
          <w:szCs w:val="24"/>
        </w:rPr>
        <w:t xml:space="preserve"> Please download inventory list by clicking on </w:t>
      </w:r>
      <w:r w:rsidR="00F42C56" w:rsidRPr="002878C0">
        <w:rPr>
          <w:rFonts w:asciiTheme="majorHAnsi" w:hAnsiTheme="majorHAnsi"/>
          <w:color w:val="2E74B5" w:themeColor="accent1" w:themeShade="BF"/>
          <w:sz w:val="24"/>
          <w:szCs w:val="24"/>
        </w:rPr>
        <w:t>http://visualartsepisd.weebly.com/art-show-guidelines-and-forms.html</w:t>
      </w:r>
    </w:p>
    <w:p w:rsidR="00DA60E5" w:rsidRDefault="00DA60E5" w:rsidP="00DA60E5">
      <w:pPr>
        <w:jc w:val="both"/>
        <w:rPr>
          <w:rFonts w:asciiTheme="majorHAnsi" w:hAnsiTheme="majorHAnsi"/>
          <w:b/>
          <w:sz w:val="24"/>
          <w:szCs w:val="24"/>
        </w:rPr>
      </w:pPr>
    </w:p>
    <w:p w:rsidR="002878C0" w:rsidRDefault="002057C1" w:rsidP="00DA60E5">
      <w:pPr>
        <w:jc w:val="both"/>
        <w:rPr>
          <w:rFonts w:asciiTheme="majorHAnsi" w:hAnsiTheme="majorHAnsi"/>
          <w:sz w:val="24"/>
          <w:szCs w:val="24"/>
        </w:rPr>
      </w:pPr>
      <w:r w:rsidRPr="00F42C56">
        <w:rPr>
          <w:rFonts w:asciiTheme="majorHAnsi" w:hAnsiTheme="majorHAnsi"/>
          <w:b/>
          <w:sz w:val="24"/>
          <w:szCs w:val="24"/>
        </w:rPr>
        <w:t>Submissions</w:t>
      </w:r>
      <w:r w:rsidRPr="00E66EBC">
        <w:rPr>
          <w:rFonts w:asciiTheme="majorHAnsi" w:hAnsiTheme="majorHAnsi"/>
          <w:sz w:val="24"/>
          <w:szCs w:val="24"/>
        </w:rPr>
        <w:t xml:space="preserve"> </w:t>
      </w:r>
    </w:p>
    <w:p w:rsidR="00285FD6" w:rsidRDefault="002057C1" w:rsidP="00285FD6">
      <w:pPr>
        <w:jc w:val="both"/>
        <w:rPr>
          <w:rFonts w:asciiTheme="majorHAnsi" w:hAnsiTheme="majorHAnsi"/>
          <w:sz w:val="24"/>
          <w:szCs w:val="24"/>
        </w:rPr>
      </w:pPr>
      <w:r w:rsidRPr="00E66EBC">
        <w:rPr>
          <w:rFonts w:asciiTheme="majorHAnsi" w:hAnsiTheme="majorHAnsi"/>
          <w:sz w:val="24"/>
          <w:szCs w:val="24"/>
        </w:rPr>
        <w:t xml:space="preserve">All </w:t>
      </w:r>
      <w:r w:rsidR="00285FD6">
        <w:rPr>
          <w:rFonts w:asciiTheme="majorHAnsi" w:hAnsiTheme="majorHAnsi"/>
          <w:sz w:val="24"/>
          <w:szCs w:val="24"/>
        </w:rPr>
        <w:t>Bisque plates will need</w:t>
      </w:r>
      <w:r w:rsidRPr="00E66EBC">
        <w:rPr>
          <w:rFonts w:asciiTheme="majorHAnsi" w:hAnsiTheme="majorHAnsi"/>
          <w:sz w:val="24"/>
          <w:szCs w:val="24"/>
        </w:rPr>
        <w:t xml:space="preserve"> to be display </w:t>
      </w:r>
      <w:proofErr w:type="gramStart"/>
      <w:r w:rsidRPr="00E66EBC">
        <w:rPr>
          <w:rFonts w:asciiTheme="majorHAnsi" w:hAnsiTheme="majorHAnsi"/>
          <w:sz w:val="24"/>
          <w:szCs w:val="24"/>
        </w:rPr>
        <w:t>ready,</w:t>
      </w:r>
      <w:proofErr w:type="gramEnd"/>
      <w:r w:rsidRPr="00E66EBC">
        <w:rPr>
          <w:rFonts w:asciiTheme="majorHAnsi" w:hAnsiTheme="majorHAnsi"/>
          <w:sz w:val="24"/>
          <w:szCs w:val="24"/>
        </w:rPr>
        <w:t xml:space="preserve"> work that is not stable or display poor craftsmanship will not be exhibited. </w:t>
      </w:r>
      <w:r w:rsidR="002878C0">
        <w:rPr>
          <w:rFonts w:asciiTheme="majorHAnsi" w:hAnsiTheme="majorHAnsi"/>
          <w:sz w:val="24"/>
          <w:szCs w:val="24"/>
        </w:rPr>
        <w:t>Please request mats to our Fine Arts Office if needed, all artwork will need to be ready for exhibit the day it’s due.</w:t>
      </w:r>
      <w:r w:rsidRPr="00E66EBC">
        <w:rPr>
          <w:rFonts w:asciiTheme="majorHAnsi" w:hAnsiTheme="majorHAnsi"/>
          <w:sz w:val="24"/>
          <w:szCs w:val="24"/>
        </w:rPr>
        <w:t xml:space="preserve"> </w:t>
      </w:r>
      <w:proofErr w:type="gramStart"/>
      <w:r w:rsidR="00285FD6">
        <w:rPr>
          <w:rFonts w:asciiTheme="majorHAnsi" w:hAnsiTheme="majorHAnsi"/>
          <w:sz w:val="24"/>
          <w:szCs w:val="24"/>
        </w:rPr>
        <w:t>Plate hangers will be provided by our Fine Arts Office</w:t>
      </w:r>
      <w:proofErr w:type="gramEnd"/>
      <w:r w:rsidR="00285FD6">
        <w:rPr>
          <w:rFonts w:asciiTheme="majorHAnsi" w:hAnsiTheme="majorHAnsi"/>
          <w:sz w:val="24"/>
          <w:szCs w:val="24"/>
        </w:rPr>
        <w:t>.</w:t>
      </w:r>
    </w:p>
    <w:p w:rsidR="00F42C56" w:rsidRDefault="00F42C56" w:rsidP="002878C0">
      <w:pPr>
        <w:jc w:val="both"/>
        <w:rPr>
          <w:rFonts w:asciiTheme="majorHAnsi" w:hAnsiTheme="majorHAnsi"/>
          <w:sz w:val="24"/>
          <w:szCs w:val="24"/>
        </w:rPr>
      </w:pPr>
    </w:p>
    <w:sectPr w:rsidR="00F42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E4C"/>
    <w:multiLevelType w:val="hybridMultilevel"/>
    <w:tmpl w:val="EAFA1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452A7"/>
    <w:multiLevelType w:val="multilevel"/>
    <w:tmpl w:val="2542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95408"/>
    <w:multiLevelType w:val="hybridMultilevel"/>
    <w:tmpl w:val="66A4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45"/>
    <w:rsid w:val="001A0B09"/>
    <w:rsid w:val="001C3517"/>
    <w:rsid w:val="001F1E9C"/>
    <w:rsid w:val="002057C1"/>
    <w:rsid w:val="002121C4"/>
    <w:rsid w:val="00254F52"/>
    <w:rsid w:val="00273C42"/>
    <w:rsid w:val="00285FD6"/>
    <w:rsid w:val="002878C0"/>
    <w:rsid w:val="002A530B"/>
    <w:rsid w:val="00350EE8"/>
    <w:rsid w:val="003907E5"/>
    <w:rsid w:val="003A6445"/>
    <w:rsid w:val="003D551C"/>
    <w:rsid w:val="003E1A11"/>
    <w:rsid w:val="00466C7F"/>
    <w:rsid w:val="00505836"/>
    <w:rsid w:val="0054042A"/>
    <w:rsid w:val="005C4F45"/>
    <w:rsid w:val="005F26D2"/>
    <w:rsid w:val="005F70A9"/>
    <w:rsid w:val="00613D12"/>
    <w:rsid w:val="00657984"/>
    <w:rsid w:val="007C61B5"/>
    <w:rsid w:val="008865EC"/>
    <w:rsid w:val="008F6701"/>
    <w:rsid w:val="00A04307"/>
    <w:rsid w:val="00A22550"/>
    <w:rsid w:val="00A44A8C"/>
    <w:rsid w:val="00B36FED"/>
    <w:rsid w:val="00B83A8F"/>
    <w:rsid w:val="00CD0DB8"/>
    <w:rsid w:val="00D74B65"/>
    <w:rsid w:val="00DA60E5"/>
    <w:rsid w:val="00DF1476"/>
    <w:rsid w:val="00E4323D"/>
    <w:rsid w:val="00E5606F"/>
    <w:rsid w:val="00E66EBC"/>
    <w:rsid w:val="00EC0BE6"/>
    <w:rsid w:val="00F0104D"/>
    <w:rsid w:val="00F42C56"/>
    <w:rsid w:val="00F51F21"/>
    <w:rsid w:val="00F8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03FA"/>
  <w15:chartTrackingRefBased/>
  <w15:docId w15:val="{65EBD959-EECB-4BA2-B14F-2E3DC495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C1"/>
    <w:rPr>
      <w:color w:val="0563C1" w:themeColor="hyperlink"/>
      <w:u w:val="single"/>
    </w:rPr>
  </w:style>
  <w:style w:type="paragraph" w:styleId="ListParagraph">
    <w:name w:val="List Paragraph"/>
    <w:basedOn w:val="Normal"/>
    <w:uiPriority w:val="34"/>
    <w:qFormat/>
    <w:rsid w:val="0088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89730">
      <w:bodyDiv w:val="1"/>
      <w:marLeft w:val="0"/>
      <w:marRight w:val="0"/>
      <w:marTop w:val="0"/>
      <w:marBottom w:val="0"/>
      <w:divBdr>
        <w:top w:val="none" w:sz="0" w:space="0" w:color="auto"/>
        <w:left w:val="none" w:sz="0" w:space="0" w:color="auto"/>
        <w:bottom w:val="none" w:sz="0" w:space="0" w:color="auto"/>
        <w:right w:val="none" w:sz="0" w:space="0" w:color="auto"/>
      </w:divBdr>
    </w:div>
    <w:div w:id="723869662">
      <w:bodyDiv w:val="1"/>
      <w:marLeft w:val="0"/>
      <w:marRight w:val="0"/>
      <w:marTop w:val="0"/>
      <w:marBottom w:val="0"/>
      <w:divBdr>
        <w:top w:val="none" w:sz="0" w:space="0" w:color="auto"/>
        <w:left w:val="none" w:sz="0" w:space="0" w:color="auto"/>
        <w:bottom w:val="none" w:sz="0" w:space="0" w:color="auto"/>
        <w:right w:val="none" w:sz="0" w:space="0" w:color="auto"/>
      </w:divBdr>
    </w:div>
    <w:div w:id="14094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ssing_man_table" TargetMode="External"/><Relationship Id="rId13" Type="http://schemas.openxmlformats.org/officeDocument/2006/relationships/hyperlink" Target="https://en.wikipedia.org/wiki/Missing_man_tab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n.wikipedia.org/wiki/Missing_man_table" TargetMode="External"/><Relationship Id="rId17" Type="http://schemas.openxmlformats.org/officeDocument/2006/relationships/hyperlink" Target="mailto:rmaguil1@episd.org" TargetMode="External"/><Relationship Id="rId2" Type="http://schemas.openxmlformats.org/officeDocument/2006/relationships/styles" Target="styles.xml"/><Relationship Id="rId16" Type="http://schemas.openxmlformats.org/officeDocument/2006/relationships/hyperlink" Target="mailto:rmaguil1@episd.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Missing_man_table" TargetMode="External"/><Relationship Id="rId5" Type="http://schemas.openxmlformats.org/officeDocument/2006/relationships/image" Target="media/image1.jpg"/><Relationship Id="rId15" Type="http://schemas.openxmlformats.org/officeDocument/2006/relationships/image" Target="media/image4.jpeg"/><Relationship Id="rId10" Type="http://schemas.openxmlformats.org/officeDocument/2006/relationships/hyperlink" Target="https://en.wikipedia.org/wiki/Missing_man_tab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Missing_man_table" TargetMode="External"/><Relationship Id="rId14" Type="http://schemas.openxmlformats.org/officeDocument/2006/relationships/hyperlink" Target="https://en.wikipedia.org/wiki/Missing_man_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 Aguilar</dc:creator>
  <cp:keywords/>
  <dc:description/>
  <cp:lastModifiedBy>Rosa M Aguilar</cp:lastModifiedBy>
  <cp:revision>3</cp:revision>
  <cp:lastPrinted>2018-09-11T14:49:00Z</cp:lastPrinted>
  <dcterms:created xsi:type="dcterms:W3CDTF">2018-09-11T14:48:00Z</dcterms:created>
  <dcterms:modified xsi:type="dcterms:W3CDTF">2018-09-11T14:50:00Z</dcterms:modified>
</cp:coreProperties>
</file>